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56"/>
          <w:szCs w:val="56"/>
        </w:rPr>
        <w:alias w:val="Title"/>
        <w:tag w:val=""/>
        <w:id w:val="-2049671321"/>
        <w:placeholder>
          <w:docPart w:val="DF92EA59F61246EFAF471F02691D9C20"/>
        </w:placeholder>
        <w:dataBinding w:prefixMappings="xmlns:ns0='http://purl.org/dc/elements/1.1/' xmlns:ns1='http://schemas.openxmlformats.org/package/2006/metadata/core-properties' " w:xpath="/ns1:coreProperties[1]/ns0:title[1]" w:storeItemID="{6C3C8BC8-F283-45AE-878A-BAB7291924A1}"/>
        <w:text/>
      </w:sdtPr>
      <w:sdtEndPr/>
      <w:sdtContent>
        <w:p w14:paraId="22138D02" w14:textId="77777777" w:rsidR="00E167AD" w:rsidRDefault="00AB14CD" w:rsidP="00E40ABD">
          <w:pPr>
            <w:spacing w:before="3000"/>
            <w:jc w:val="right"/>
            <w:rPr>
              <w:b/>
              <w:sz w:val="56"/>
              <w:szCs w:val="56"/>
            </w:rPr>
          </w:pPr>
          <w:r w:rsidRPr="00AB14CD">
            <w:rPr>
              <w:b/>
              <w:sz w:val="56"/>
              <w:szCs w:val="56"/>
            </w:rPr>
            <w:t>Prijava za odobravanje ulaganja u sektoru vina</w:t>
          </w:r>
        </w:p>
      </w:sdtContent>
    </w:sdt>
    <w:p w14:paraId="631545A3" w14:textId="77777777" w:rsidR="000F4FD1" w:rsidRDefault="00E167AD" w:rsidP="00E167AD">
      <w:pPr>
        <w:tabs>
          <w:tab w:val="left" w:pos="8010"/>
        </w:tabs>
        <w:jc w:val="right"/>
        <w:rPr>
          <w:sz w:val="56"/>
          <w:szCs w:val="56"/>
        </w:rPr>
      </w:pPr>
      <w:r w:rsidRPr="00E167AD">
        <w:rPr>
          <w:b/>
          <w:sz w:val="40"/>
          <w:szCs w:val="40"/>
        </w:rPr>
        <w:t xml:space="preserve">Šifra: </w:t>
      </w:r>
      <w:sdt>
        <w:sdtPr>
          <w:rPr>
            <w:b/>
            <w:sz w:val="40"/>
            <w:szCs w:val="40"/>
          </w:rPr>
          <w:alias w:val="Šifra dokumenta"/>
          <w:tag w:val="_x0160_ifra"/>
          <w:id w:val="-1291430040"/>
          <w:placeholder>
            <w:docPart w:val="097529F234F34412A66A0AF89977F182"/>
          </w:placeholder>
          <w:dataBinding w:prefixMappings="xmlns:ns0='http://schemas.microsoft.com/office/2006/metadata/properties' xmlns:ns1='http://www.w3.org/2001/XMLSchema-instance' xmlns:ns2='http://schemas.microsoft.com/office/infopath/2007/PartnerControls' xmlns:ns3='45adb973-3738-4051-9417-704071a43e5d' xmlns:ns4='540d3cdc-f6d1-4bb4-bfa2-c9f3ed0cc534' " w:xpath="/ns0:properties[1]/documentManagement[1]/ns3:Šifra[1]" w:storeItemID="{3E71E1C6-60D6-4417-862E-E761E6D6FE94}"/>
          <w:text/>
        </w:sdtPr>
        <w:sdtEndPr/>
        <w:sdtContent>
          <w:r w:rsidR="00AB14CD">
            <w:rPr>
              <w:b/>
              <w:sz w:val="40"/>
              <w:szCs w:val="40"/>
            </w:rPr>
            <w:t>L6_PP_O3</w:t>
          </w:r>
        </w:sdtContent>
      </w:sdt>
    </w:p>
    <w:p w14:paraId="421D7C18" w14:textId="77777777" w:rsidR="00F120E6" w:rsidRDefault="00F120E6" w:rsidP="00E40ABD">
      <w:pPr>
        <w:spacing w:before="1000"/>
      </w:pPr>
    </w:p>
    <w:p w14:paraId="002E848E" w14:textId="77777777" w:rsidR="00F120E6" w:rsidRPr="00547432" w:rsidRDefault="000F4FD1" w:rsidP="00F120E6">
      <w:pPr>
        <w:tabs>
          <w:tab w:val="left" w:pos="5812"/>
        </w:tabs>
        <w:jc w:val="center"/>
        <w:rPr>
          <w:b/>
          <w:sz w:val="30"/>
          <w:szCs w:val="30"/>
        </w:rPr>
      </w:pPr>
      <w:r w:rsidRPr="00175D60">
        <w:br w:type="page"/>
      </w:r>
      <w:r w:rsidR="00F120E6" w:rsidRPr="00547432">
        <w:rPr>
          <w:b/>
          <w:sz w:val="30"/>
          <w:szCs w:val="30"/>
        </w:rPr>
        <w:lastRenderedPageBreak/>
        <w:t xml:space="preserve">PRIJAVA ZA ODOBRAVANJE </w:t>
      </w:r>
      <w:r w:rsidR="00F120E6">
        <w:rPr>
          <w:b/>
          <w:sz w:val="30"/>
          <w:szCs w:val="30"/>
        </w:rPr>
        <w:t>ULAGANJA</w:t>
      </w:r>
      <w:r w:rsidR="00F120E6" w:rsidRPr="00547432">
        <w:rPr>
          <w:b/>
          <w:sz w:val="30"/>
          <w:szCs w:val="30"/>
        </w:rPr>
        <w:t xml:space="preserve"> U SEKTORU VINA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120E6" w:rsidRPr="00547432" w14:paraId="3AC07448" w14:textId="77777777" w:rsidTr="005C51BA">
        <w:tc>
          <w:tcPr>
            <w:tcW w:w="5000" w:type="pct"/>
          </w:tcPr>
          <w:p w14:paraId="139FFB47" w14:textId="77777777" w:rsidR="00F120E6" w:rsidRPr="00547432" w:rsidRDefault="00F120E6" w:rsidP="005C51BA">
            <w:pPr>
              <w:tabs>
                <w:tab w:val="left" w:pos="5812"/>
              </w:tabs>
              <w:spacing w:after="120" w:line="320" w:lineRule="exact"/>
              <w:ind w:left="357" w:hanging="357"/>
              <w:jc w:val="both"/>
              <w:rPr>
                <w:b/>
                <w:i/>
              </w:rPr>
            </w:pPr>
            <w:r w:rsidRPr="00547432">
              <w:rPr>
                <w:b/>
                <w:i/>
              </w:rPr>
              <w:t>OPĆE NAPOMENE:</w:t>
            </w:r>
          </w:p>
          <w:p w14:paraId="7B779567" w14:textId="77777777" w:rsidR="00F120E6" w:rsidRPr="00547432" w:rsidRDefault="00F120E6" w:rsidP="005C51BA">
            <w:pPr>
              <w:numPr>
                <w:ilvl w:val="0"/>
                <w:numId w:val="2"/>
              </w:numPr>
              <w:tabs>
                <w:tab w:val="left" w:pos="5812"/>
              </w:tabs>
              <w:spacing w:after="0" w:line="240" w:lineRule="auto"/>
              <w:jc w:val="both"/>
              <w:rPr>
                <w:i/>
              </w:rPr>
            </w:pPr>
            <w:r w:rsidRPr="00547432">
              <w:rPr>
                <w:i/>
              </w:rPr>
              <w:t>Obrazac popunite čitko velikim tiskanim slovima</w:t>
            </w:r>
          </w:p>
          <w:p w14:paraId="35AB8AFC" w14:textId="77777777" w:rsidR="00F120E6" w:rsidRPr="00547432" w:rsidRDefault="00F120E6" w:rsidP="005C51BA">
            <w:pPr>
              <w:numPr>
                <w:ilvl w:val="0"/>
                <w:numId w:val="2"/>
              </w:numPr>
              <w:tabs>
                <w:tab w:val="left" w:pos="5812"/>
              </w:tabs>
              <w:spacing w:after="0" w:line="240" w:lineRule="auto"/>
              <w:jc w:val="both"/>
              <w:rPr>
                <w:i/>
              </w:rPr>
            </w:pPr>
            <w:r w:rsidRPr="00547432">
              <w:rPr>
                <w:i/>
              </w:rPr>
              <w:t>Obrazac treba biti popunjen bez upotrebe korektora, bez ispravaka i bez promjene podataka</w:t>
            </w:r>
          </w:p>
          <w:p w14:paraId="10FFA743" w14:textId="77777777" w:rsidR="00F120E6" w:rsidRPr="00547432" w:rsidRDefault="00F120E6" w:rsidP="005C51BA">
            <w:pPr>
              <w:numPr>
                <w:ilvl w:val="0"/>
                <w:numId w:val="2"/>
              </w:numPr>
              <w:tabs>
                <w:tab w:val="left" w:pos="5812"/>
              </w:tabs>
              <w:spacing w:after="0" w:line="240" w:lineRule="auto"/>
              <w:jc w:val="both"/>
              <w:rPr>
                <w:i/>
              </w:rPr>
            </w:pPr>
            <w:r w:rsidRPr="00547432">
              <w:rPr>
                <w:i/>
              </w:rPr>
              <w:t>Prijava treba biti potpisana i ovjerena (OPG su ga obavezna samo potpisati) od podnositelja, zajedno sa Planom aktivnosti i priloženom potrebnom dokumentacijom i drugim prilozima sukladno natječaju.</w:t>
            </w:r>
          </w:p>
        </w:tc>
      </w:tr>
    </w:tbl>
    <w:p w14:paraId="0439B7D1" w14:textId="77777777" w:rsidR="00F120E6" w:rsidRPr="00547432" w:rsidRDefault="00F120E6" w:rsidP="00F120E6">
      <w:pPr>
        <w:tabs>
          <w:tab w:val="left" w:pos="5812"/>
        </w:tabs>
        <w:spacing w:after="0" w:line="240" w:lineRule="auto"/>
        <w:ind w:left="357" w:hanging="357"/>
        <w:rPr>
          <w:rFonts w:ascii="Times New Roman" w:hAnsi="Times New Roman"/>
        </w:rPr>
      </w:pPr>
    </w:p>
    <w:p w14:paraId="354D6F3E" w14:textId="77777777" w:rsidR="00F120E6" w:rsidRPr="007801EA" w:rsidRDefault="00F120E6" w:rsidP="00F120E6">
      <w:pPr>
        <w:pStyle w:val="ListParagraph"/>
        <w:numPr>
          <w:ilvl w:val="0"/>
          <w:numId w:val="6"/>
        </w:numPr>
        <w:spacing w:after="0" w:line="240" w:lineRule="auto"/>
        <w:rPr>
          <w:b/>
          <w:sz w:val="28"/>
          <w:szCs w:val="28"/>
        </w:rPr>
      </w:pPr>
      <w:r w:rsidRPr="007801EA">
        <w:rPr>
          <w:b/>
          <w:sz w:val="28"/>
          <w:szCs w:val="28"/>
        </w:rPr>
        <w:t>OPĆI PODACI O PODNOSITELJU PRIJAVE</w:t>
      </w:r>
    </w:p>
    <w:p w14:paraId="76B17EB4" w14:textId="77777777" w:rsidR="00F120E6" w:rsidRPr="007801EA" w:rsidRDefault="00F120E6" w:rsidP="00F120E6">
      <w:pPr>
        <w:pStyle w:val="ListParagraph"/>
        <w:tabs>
          <w:tab w:val="left" w:pos="5812"/>
        </w:tabs>
        <w:spacing w:after="0" w:line="240" w:lineRule="auto"/>
        <w:ind w:left="1425"/>
        <w:rPr>
          <w:b/>
          <w:sz w:val="28"/>
          <w:szCs w:val="28"/>
        </w:rPr>
      </w:pPr>
    </w:p>
    <w:p w14:paraId="490C9956" w14:textId="77777777" w:rsidR="00E012E7" w:rsidRPr="00547432" w:rsidRDefault="00E012E7" w:rsidP="00E012E7">
      <w:pPr>
        <w:tabs>
          <w:tab w:val="left" w:pos="5812"/>
        </w:tabs>
        <w:spacing w:after="120" w:line="320" w:lineRule="exact"/>
        <w:ind w:left="142" w:hanging="142"/>
        <w:rPr>
          <w:b/>
        </w:rPr>
      </w:pPr>
      <w:r w:rsidRPr="00547432">
        <w:rPr>
          <w:b/>
          <w:shd w:val="clear" w:color="auto" w:fill="D9D9D9"/>
        </w:rPr>
        <w:t>a) Podaci o podnositelju (OPG, obrt, trgovačko društvo</w:t>
      </w:r>
      <w:r>
        <w:rPr>
          <w:b/>
          <w:shd w:val="clear" w:color="auto" w:fill="D9D9D9"/>
        </w:rPr>
        <w:t>,</w:t>
      </w:r>
      <w:r w:rsidRPr="007801EA">
        <w:rPr>
          <w:b/>
          <w:shd w:val="clear" w:color="auto" w:fill="D9D9D9"/>
        </w:rPr>
        <w:t xml:space="preserve"> zadruga, trgovac pojedinac, </w:t>
      </w:r>
      <w:r w:rsidRPr="00373651">
        <w:rPr>
          <w:b/>
          <w:shd w:val="clear" w:color="auto" w:fill="D9D9D9"/>
        </w:rPr>
        <w:t>organizacij</w:t>
      </w:r>
      <w:r>
        <w:rPr>
          <w:b/>
          <w:shd w:val="clear" w:color="auto" w:fill="D9D9D9"/>
        </w:rPr>
        <w:t>a</w:t>
      </w:r>
      <w:r w:rsidRPr="00373651">
        <w:rPr>
          <w:b/>
          <w:shd w:val="clear" w:color="auto" w:fill="D9D9D9"/>
        </w:rPr>
        <w:t xml:space="preserve"> proizvođača vina/udruženj</w:t>
      </w:r>
      <w:r>
        <w:rPr>
          <w:b/>
          <w:shd w:val="clear" w:color="auto" w:fill="D9D9D9"/>
        </w:rPr>
        <w:t>e</w:t>
      </w:r>
      <w:r w:rsidRPr="00373651">
        <w:rPr>
          <w:b/>
          <w:shd w:val="clear" w:color="auto" w:fill="D9D9D9"/>
        </w:rPr>
        <w:t xml:space="preserve"> dvaju ili više proizvođača/sektorsk</w:t>
      </w:r>
      <w:r>
        <w:rPr>
          <w:b/>
          <w:shd w:val="clear" w:color="auto" w:fill="D9D9D9"/>
        </w:rPr>
        <w:t>a</w:t>
      </w:r>
      <w:r w:rsidRPr="00373651">
        <w:rPr>
          <w:b/>
          <w:shd w:val="clear" w:color="auto" w:fill="D9D9D9"/>
        </w:rPr>
        <w:t xml:space="preserve"> organizacij</w:t>
      </w:r>
      <w:r>
        <w:rPr>
          <w:b/>
          <w:shd w:val="clear" w:color="auto" w:fill="D9D9D9"/>
        </w:rPr>
        <w:t>a</w:t>
      </w:r>
      <w:r w:rsidRPr="00547432">
        <w:rPr>
          <w:b/>
          <w:shd w:val="clear" w:color="auto" w:fill="D9D9D9"/>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905"/>
        <w:gridCol w:w="5539"/>
      </w:tblGrid>
      <w:tr w:rsidR="00E012E7" w:rsidRPr="00547432" w14:paraId="46347855" w14:textId="77777777" w:rsidTr="006702FD">
        <w:tc>
          <w:tcPr>
            <w:tcW w:w="341" w:type="pct"/>
            <w:shd w:val="clear" w:color="auto" w:fill="D9D9D9"/>
            <w:vAlign w:val="center"/>
          </w:tcPr>
          <w:p w14:paraId="03634FFD" w14:textId="77777777" w:rsidR="00E012E7" w:rsidRPr="00547432" w:rsidRDefault="00E012E7" w:rsidP="006702FD">
            <w:pPr>
              <w:tabs>
                <w:tab w:val="left" w:pos="5812"/>
              </w:tabs>
              <w:spacing w:after="120" w:line="320" w:lineRule="exact"/>
              <w:ind w:left="357" w:hanging="357"/>
            </w:pPr>
            <w:r w:rsidRPr="00547432">
              <w:t>1.1</w:t>
            </w:r>
          </w:p>
        </w:tc>
        <w:tc>
          <w:tcPr>
            <w:tcW w:w="1603" w:type="pct"/>
            <w:vAlign w:val="center"/>
          </w:tcPr>
          <w:p w14:paraId="140044ED" w14:textId="77777777" w:rsidR="00E012E7" w:rsidRPr="00547432" w:rsidRDefault="00E012E7" w:rsidP="006702FD">
            <w:pPr>
              <w:tabs>
                <w:tab w:val="left" w:pos="5812"/>
              </w:tabs>
              <w:spacing w:after="120" w:line="320" w:lineRule="exact"/>
              <w:ind w:left="357" w:hanging="357"/>
            </w:pPr>
            <w:r w:rsidRPr="00547432">
              <w:t>Naziv:</w:t>
            </w:r>
          </w:p>
        </w:tc>
        <w:tc>
          <w:tcPr>
            <w:tcW w:w="3056" w:type="pct"/>
          </w:tcPr>
          <w:p w14:paraId="6960EB6C" w14:textId="77777777" w:rsidR="00E012E7" w:rsidRPr="00547432" w:rsidRDefault="00E012E7" w:rsidP="006702FD">
            <w:pPr>
              <w:tabs>
                <w:tab w:val="left" w:pos="5812"/>
              </w:tabs>
              <w:spacing w:after="120" w:line="320" w:lineRule="exact"/>
              <w:ind w:left="357" w:hanging="357"/>
            </w:pPr>
          </w:p>
        </w:tc>
      </w:tr>
      <w:tr w:rsidR="00E012E7" w:rsidRPr="00547432" w14:paraId="79337A47" w14:textId="77777777" w:rsidTr="006702FD">
        <w:tc>
          <w:tcPr>
            <w:tcW w:w="341" w:type="pct"/>
            <w:shd w:val="clear" w:color="auto" w:fill="D9D9D9"/>
            <w:vAlign w:val="center"/>
          </w:tcPr>
          <w:p w14:paraId="65F93682" w14:textId="77777777" w:rsidR="00E012E7" w:rsidRPr="00547432" w:rsidRDefault="00E012E7" w:rsidP="006702FD">
            <w:pPr>
              <w:tabs>
                <w:tab w:val="left" w:pos="5812"/>
              </w:tabs>
              <w:spacing w:after="120" w:line="320" w:lineRule="exact"/>
              <w:ind w:left="357" w:hanging="357"/>
            </w:pPr>
            <w:r w:rsidRPr="00547432">
              <w:t>1.2</w:t>
            </w:r>
          </w:p>
        </w:tc>
        <w:tc>
          <w:tcPr>
            <w:tcW w:w="1603" w:type="pct"/>
            <w:vAlign w:val="center"/>
          </w:tcPr>
          <w:p w14:paraId="24AD0D11" w14:textId="77777777" w:rsidR="00E012E7" w:rsidRPr="00547432" w:rsidRDefault="00E012E7" w:rsidP="006702FD">
            <w:pPr>
              <w:tabs>
                <w:tab w:val="left" w:pos="5812"/>
              </w:tabs>
              <w:spacing w:after="120" w:line="320" w:lineRule="exact"/>
              <w:ind w:left="357" w:hanging="357"/>
            </w:pPr>
            <w:r w:rsidRPr="00547432">
              <w:t>OIB:</w:t>
            </w:r>
          </w:p>
        </w:tc>
        <w:tc>
          <w:tcPr>
            <w:tcW w:w="3056" w:type="pct"/>
          </w:tcPr>
          <w:p w14:paraId="1DDB17F9" w14:textId="77777777" w:rsidR="00E012E7" w:rsidRPr="00547432" w:rsidRDefault="00E012E7" w:rsidP="006702FD">
            <w:pPr>
              <w:tabs>
                <w:tab w:val="left" w:pos="5812"/>
              </w:tabs>
              <w:spacing w:after="120" w:line="320" w:lineRule="exact"/>
              <w:ind w:left="357" w:hanging="357"/>
            </w:pPr>
          </w:p>
        </w:tc>
      </w:tr>
      <w:tr w:rsidR="00E012E7" w:rsidRPr="00547432" w14:paraId="5D707464" w14:textId="77777777" w:rsidTr="006702FD">
        <w:tc>
          <w:tcPr>
            <w:tcW w:w="341" w:type="pct"/>
            <w:shd w:val="clear" w:color="auto" w:fill="D9D9D9"/>
            <w:vAlign w:val="center"/>
          </w:tcPr>
          <w:p w14:paraId="46E6F94B" w14:textId="77777777" w:rsidR="00E012E7" w:rsidRPr="00547432" w:rsidRDefault="00E012E7" w:rsidP="006702FD">
            <w:pPr>
              <w:tabs>
                <w:tab w:val="left" w:pos="5812"/>
              </w:tabs>
              <w:spacing w:after="120" w:line="320" w:lineRule="exact"/>
              <w:ind w:left="357" w:hanging="357"/>
            </w:pPr>
            <w:r w:rsidRPr="00547432">
              <w:t>1.3</w:t>
            </w:r>
          </w:p>
        </w:tc>
        <w:tc>
          <w:tcPr>
            <w:tcW w:w="1603" w:type="pct"/>
            <w:vAlign w:val="center"/>
          </w:tcPr>
          <w:p w14:paraId="25F683B2" w14:textId="77777777" w:rsidR="00E012E7" w:rsidRPr="00547432" w:rsidRDefault="00E012E7" w:rsidP="006702FD">
            <w:pPr>
              <w:tabs>
                <w:tab w:val="left" w:pos="5812"/>
              </w:tabs>
              <w:spacing w:after="120" w:line="320" w:lineRule="exact"/>
              <w:ind w:left="357" w:hanging="357"/>
            </w:pPr>
            <w:r w:rsidRPr="00547432">
              <w:t>Naselje (sjedište):</w:t>
            </w:r>
          </w:p>
        </w:tc>
        <w:tc>
          <w:tcPr>
            <w:tcW w:w="3056" w:type="pct"/>
          </w:tcPr>
          <w:p w14:paraId="7D270825" w14:textId="77777777" w:rsidR="00E012E7" w:rsidRPr="00547432" w:rsidRDefault="00E012E7" w:rsidP="006702FD">
            <w:pPr>
              <w:tabs>
                <w:tab w:val="left" w:pos="5812"/>
              </w:tabs>
              <w:spacing w:after="120" w:line="320" w:lineRule="exact"/>
              <w:ind w:left="357" w:hanging="357"/>
            </w:pPr>
          </w:p>
        </w:tc>
      </w:tr>
      <w:tr w:rsidR="00E012E7" w:rsidRPr="00547432" w14:paraId="2C5ED54D" w14:textId="77777777" w:rsidTr="006702FD">
        <w:tc>
          <w:tcPr>
            <w:tcW w:w="341" w:type="pct"/>
            <w:shd w:val="clear" w:color="auto" w:fill="D9D9D9"/>
            <w:vAlign w:val="center"/>
          </w:tcPr>
          <w:p w14:paraId="3E2E1165" w14:textId="77777777" w:rsidR="00E012E7" w:rsidRPr="00547432" w:rsidRDefault="00E012E7" w:rsidP="006702FD">
            <w:pPr>
              <w:tabs>
                <w:tab w:val="left" w:pos="5812"/>
              </w:tabs>
              <w:spacing w:after="120" w:line="320" w:lineRule="exact"/>
              <w:ind w:left="357" w:hanging="357"/>
            </w:pPr>
            <w:r w:rsidRPr="00547432">
              <w:t>1.4</w:t>
            </w:r>
          </w:p>
        </w:tc>
        <w:tc>
          <w:tcPr>
            <w:tcW w:w="1603" w:type="pct"/>
            <w:vAlign w:val="center"/>
          </w:tcPr>
          <w:p w14:paraId="085E2D35" w14:textId="77777777" w:rsidR="00E012E7" w:rsidRPr="00547432" w:rsidRDefault="00E012E7" w:rsidP="006702FD">
            <w:pPr>
              <w:tabs>
                <w:tab w:val="left" w:pos="5812"/>
              </w:tabs>
              <w:spacing w:after="120" w:line="320" w:lineRule="exact"/>
              <w:ind w:left="357" w:hanging="357"/>
            </w:pPr>
            <w:r w:rsidRPr="00547432">
              <w:t>Poštanski broj:</w:t>
            </w:r>
          </w:p>
        </w:tc>
        <w:tc>
          <w:tcPr>
            <w:tcW w:w="3056" w:type="pct"/>
          </w:tcPr>
          <w:p w14:paraId="1FF8F1BE" w14:textId="77777777" w:rsidR="00E012E7" w:rsidRPr="00547432" w:rsidRDefault="00E012E7" w:rsidP="006702FD">
            <w:pPr>
              <w:tabs>
                <w:tab w:val="left" w:pos="5812"/>
              </w:tabs>
              <w:spacing w:after="120" w:line="320" w:lineRule="exact"/>
              <w:ind w:left="357" w:hanging="357"/>
            </w:pPr>
          </w:p>
        </w:tc>
      </w:tr>
      <w:tr w:rsidR="00E012E7" w:rsidRPr="00547432" w14:paraId="01645E19" w14:textId="77777777" w:rsidTr="006702FD">
        <w:tc>
          <w:tcPr>
            <w:tcW w:w="341" w:type="pct"/>
            <w:shd w:val="clear" w:color="auto" w:fill="D9D9D9"/>
            <w:vAlign w:val="center"/>
          </w:tcPr>
          <w:p w14:paraId="4D29A531" w14:textId="77777777" w:rsidR="00E012E7" w:rsidRPr="00547432" w:rsidRDefault="00E012E7" w:rsidP="006702FD">
            <w:pPr>
              <w:tabs>
                <w:tab w:val="left" w:pos="5812"/>
              </w:tabs>
              <w:spacing w:after="120" w:line="320" w:lineRule="exact"/>
              <w:ind w:left="357" w:hanging="357"/>
              <w:rPr>
                <w:noProof/>
              </w:rPr>
            </w:pPr>
            <w:r w:rsidRPr="00547432">
              <w:rPr>
                <w:noProof/>
              </w:rPr>
              <w:t>1.5</w:t>
            </w:r>
          </w:p>
        </w:tc>
        <w:tc>
          <w:tcPr>
            <w:tcW w:w="1603" w:type="pct"/>
            <w:vAlign w:val="center"/>
          </w:tcPr>
          <w:p w14:paraId="51B327CF" w14:textId="77777777" w:rsidR="00E012E7" w:rsidRPr="00547432" w:rsidRDefault="00E012E7" w:rsidP="006702FD">
            <w:pPr>
              <w:tabs>
                <w:tab w:val="left" w:pos="5812"/>
              </w:tabs>
              <w:spacing w:after="120" w:line="320" w:lineRule="exact"/>
              <w:ind w:left="357" w:hanging="357"/>
            </w:pPr>
            <w:r w:rsidRPr="00547432">
              <w:t>Ulica i kućni broj:</w:t>
            </w:r>
          </w:p>
        </w:tc>
        <w:tc>
          <w:tcPr>
            <w:tcW w:w="3056" w:type="pct"/>
          </w:tcPr>
          <w:p w14:paraId="610B1653" w14:textId="77777777" w:rsidR="00E012E7" w:rsidRPr="00547432" w:rsidRDefault="00E012E7" w:rsidP="006702FD">
            <w:pPr>
              <w:tabs>
                <w:tab w:val="left" w:pos="5812"/>
              </w:tabs>
              <w:spacing w:after="120" w:line="320" w:lineRule="exact"/>
              <w:ind w:left="357" w:hanging="357"/>
            </w:pPr>
          </w:p>
        </w:tc>
      </w:tr>
      <w:tr w:rsidR="00E012E7" w:rsidRPr="00547432" w14:paraId="0FFB9A1B" w14:textId="77777777" w:rsidTr="006702FD">
        <w:tc>
          <w:tcPr>
            <w:tcW w:w="341" w:type="pct"/>
            <w:shd w:val="clear" w:color="auto" w:fill="D9D9D9"/>
            <w:vAlign w:val="center"/>
          </w:tcPr>
          <w:p w14:paraId="027AA6CC" w14:textId="77777777" w:rsidR="00E012E7" w:rsidRPr="00547432" w:rsidRDefault="00E012E7" w:rsidP="006702FD">
            <w:pPr>
              <w:tabs>
                <w:tab w:val="left" w:pos="5812"/>
              </w:tabs>
              <w:spacing w:after="120" w:line="320" w:lineRule="exact"/>
              <w:ind w:left="357" w:hanging="357"/>
            </w:pPr>
            <w:r w:rsidRPr="00547432">
              <w:t>1.6</w:t>
            </w:r>
          </w:p>
        </w:tc>
        <w:tc>
          <w:tcPr>
            <w:tcW w:w="1603" w:type="pct"/>
            <w:vAlign w:val="center"/>
          </w:tcPr>
          <w:p w14:paraId="365D9F0D" w14:textId="77777777" w:rsidR="00E012E7" w:rsidRPr="00547432" w:rsidRDefault="00E012E7" w:rsidP="006702FD">
            <w:pPr>
              <w:tabs>
                <w:tab w:val="left" w:pos="5812"/>
              </w:tabs>
              <w:spacing w:after="120" w:line="320" w:lineRule="exact"/>
              <w:ind w:left="357" w:hanging="357"/>
            </w:pPr>
            <w:r w:rsidRPr="00547432">
              <w:t>Grad/Općina:</w:t>
            </w:r>
          </w:p>
        </w:tc>
        <w:tc>
          <w:tcPr>
            <w:tcW w:w="3056" w:type="pct"/>
          </w:tcPr>
          <w:p w14:paraId="40AB8AE0" w14:textId="77777777" w:rsidR="00E012E7" w:rsidRPr="00547432" w:rsidRDefault="00E012E7" w:rsidP="006702FD">
            <w:pPr>
              <w:tabs>
                <w:tab w:val="left" w:pos="5812"/>
              </w:tabs>
              <w:spacing w:after="120" w:line="320" w:lineRule="exact"/>
              <w:ind w:left="357" w:hanging="357"/>
            </w:pPr>
          </w:p>
        </w:tc>
      </w:tr>
      <w:tr w:rsidR="00E012E7" w:rsidRPr="00547432" w14:paraId="40F46D11" w14:textId="77777777" w:rsidTr="006702FD">
        <w:tc>
          <w:tcPr>
            <w:tcW w:w="341" w:type="pct"/>
            <w:shd w:val="clear" w:color="auto" w:fill="D9D9D9"/>
            <w:vAlign w:val="center"/>
          </w:tcPr>
          <w:p w14:paraId="4253B269" w14:textId="77777777" w:rsidR="00E012E7" w:rsidRPr="00547432" w:rsidRDefault="00E012E7" w:rsidP="006702FD">
            <w:pPr>
              <w:tabs>
                <w:tab w:val="left" w:pos="5812"/>
              </w:tabs>
              <w:spacing w:after="120" w:line="320" w:lineRule="exact"/>
              <w:ind w:left="357" w:hanging="357"/>
            </w:pPr>
            <w:r w:rsidRPr="00547432">
              <w:t>1.7</w:t>
            </w:r>
          </w:p>
        </w:tc>
        <w:tc>
          <w:tcPr>
            <w:tcW w:w="1603" w:type="pct"/>
            <w:vAlign w:val="center"/>
          </w:tcPr>
          <w:p w14:paraId="1FF02D41" w14:textId="77777777" w:rsidR="00E012E7" w:rsidRPr="00547432" w:rsidRDefault="00E012E7" w:rsidP="006702FD">
            <w:pPr>
              <w:tabs>
                <w:tab w:val="left" w:pos="5812"/>
              </w:tabs>
              <w:spacing w:after="120" w:line="320" w:lineRule="exact"/>
              <w:ind w:left="357" w:hanging="357"/>
            </w:pPr>
            <w:r w:rsidRPr="00547432">
              <w:t>Županija:</w:t>
            </w:r>
          </w:p>
        </w:tc>
        <w:tc>
          <w:tcPr>
            <w:tcW w:w="3056" w:type="pct"/>
          </w:tcPr>
          <w:p w14:paraId="5C04D88C" w14:textId="77777777" w:rsidR="00E012E7" w:rsidRPr="00547432" w:rsidRDefault="00E012E7" w:rsidP="006702FD">
            <w:pPr>
              <w:tabs>
                <w:tab w:val="left" w:pos="5812"/>
              </w:tabs>
              <w:spacing w:after="120" w:line="320" w:lineRule="exact"/>
              <w:ind w:left="357" w:hanging="357"/>
            </w:pPr>
          </w:p>
        </w:tc>
      </w:tr>
      <w:tr w:rsidR="00E012E7" w:rsidRPr="00547432" w14:paraId="59F1411C" w14:textId="77777777" w:rsidTr="006702FD">
        <w:tc>
          <w:tcPr>
            <w:tcW w:w="341" w:type="pct"/>
            <w:shd w:val="clear" w:color="auto" w:fill="D9D9D9"/>
            <w:vAlign w:val="center"/>
          </w:tcPr>
          <w:p w14:paraId="7C0908D4" w14:textId="77777777" w:rsidR="00E012E7" w:rsidRPr="00547432" w:rsidRDefault="00E012E7" w:rsidP="006702FD">
            <w:pPr>
              <w:tabs>
                <w:tab w:val="left" w:pos="5812"/>
              </w:tabs>
              <w:spacing w:after="120" w:line="320" w:lineRule="exact"/>
              <w:ind w:left="357" w:hanging="357"/>
            </w:pPr>
            <w:r w:rsidRPr="00547432">
              <w:t>1.8</w:t>
            </w:r>
          </w:p>
        </w:tc>
        <w:tc>
          <w:tcPr>
            <w:tcW w:w="1603" w:type="pct"/>
            <w:vAlign w:val="center"/>
          </w:tcPr>
          <w:p w14:paraId="01A49D30" w14:textId="77777777" w:rsidR="00E012E7" w:rsidRPr="00547432" w:rsidRDefault="00E012E7" w:rsidP="006702FD">
            <w:pPr>
              <w:tabs>
                <w:tab w:val="left" w:pos="5812"/>
              </w:tabs>
              <w:spacing w:after="120" w:line="320" w:lineRule="exact"/>
              <w:ind w:left="357" w:hanging="357"/>
            </w:pPr>
            <w:r w:rsidRPr="00547432">
              <w:t>Telefon/mobitel:</w:t>
            </w:r>
          </w:p>
        </w:tc>
        <w:tc>
          <w:tcPr>
            <w:tcW w:w="3056" w:type="pct"/>
            <w:vAlign w:val="center"/>
          </w:tcPr>
          <w:p w14:paraId="232EEAC5" w14:textId="77777777" w:rsidR="00E012E7" w:rsidRPr="00547432" w:rsidRDefault="00E012E7" w:rsidP="006702FD">
            <w:pPr>
              <w:tabs>
                <w:tab w:val="left" w:pos="5812"/>
              </w:tabs>
              <w:spacing w:after="120" w:line="320" w:lineRule="exact"/>
              <w:ind w:left="357" w:hanging="357"/>
            </w:pPr>
          </w:p>
        </w:tc>
      </w:tr>
      <w:tr w:rsidR="00E012E7" w:rsidRPr="00547432" w14:paraId="163060A4" w14:textId="77777777" w:rsidTr="006702FD">
        <w:tc>
          <w:tcPr>
            <w:tcW w:w="341" w:type="pct"/>
            <w:shd w:val="clear" w:color="auto" w:fill="D9D9D9"/>
            <w:vAlign w:val="center"/>
          </w:tcPr>
          <w:p w14:paraId="175BC7B2" w14:textId="77777777" w:rsidR="00E012E7" w:rsidRPr="00547432" w:rsidRDefault="00E012E7" w:rsidP="006702FD">
            <w:pPr>
              <w:tabs>
                <w:tab w:val="left" w:pos="5812"/>
              </w:tabs>
              <w:spacing w:after="120" w:line="320" w:lineRule="exact"/>
              <w:ind w:left="357" w:hanging="357"/>
            </w:pPr>
            <w:r w:rsidRPr="00547432">
              <w:t>1.9</w:t>
            </w:r>
          </w:p>
        </w:tc>
        <w:tc>
          <w:tcPr>
            <w:tcW w:w="1603" w:type="pct"/>
            <w:vAlign w:val="center"/>
          </w:tcPr>
          <w:p w14:paraId="3708C4D7" w14:textId="77777777" w:rsidR="00E012E7" w:rsidRPr="00547432" w:rsidRDefault="00E012E7" w:rsidP="006702FD">
            <w:pPr>
              <w:tabs>
                <w:tab w:val="left" w:pos="5812"/>
              </w:tabs>
              <w:spacing w:after="120" w:line="320" w:lineRule="exact"/>
              <w:ind w:left="357" w:hanging="357"/>
              <w:rPr>
                <w:noProof/>
              </w:rPr>
            </w:pPr>
            <w:r w:rsidRPr="00547432">
              <w:rPr>
                <w:noProof/>
              </w:rPr>
              <w:t>Telefax:</w:t>
            </w:r>
          </w:p>
        </w:tc>
        <w:tc>
          <w:tcPr>
            <w:tcW w:w="3056" w:type="pct"/>
            <w:vAlign w:val="center"/>
          </w:tcPr>
          <w:p w14:paraId="66744964" w14:textId="77777777" w:rsidR="00E012E7" w:rsidRPr="00547432" w:rsidRDefault="00E012E7" w:rsidP="006702FD">
            <w:pPr>
              <w:tabs>
                <w:tab w:val="left" w:pos="5812"/>
              </w:tabs>
              <w:spacing w:after="120" w:line="320" w:lineRule="exact"/>
              <w:ind w:left="357" w:hanging="357"/>
            </w:pPr>
          </w:p>
        </w:tc>
      </w:tr>
      <w:tr w:rsidR="00E012E7" w:rsidRPr="00547432" w14:paraId="193A73BE" w14:textId="77777777" w:rsidTr="006702FD">
        <w:tc>
          <w:tcPr>
            <w:tcW w:w="341" w:type="pct"/>
            <w:shd w:val="clear" w:color="auto" w:fill="D9D9D9"/>
            <w:vAlign w:val="center"/>
          </w:tcPr>
          <w:p w14:paraId="58F828DA" w14:textId="77777777" w:rsidR="00E012E7" w:rsidRPr="00547432" w:rsidRDefault="00E012E7" w:rsidP="006702FD">
            <w:pPr>
              <w:tabs>
                <w:tab w:val="left" w:pos="5812"/>
              </w:tabs>
              <w:spacing w:after="120" w:line="320" w:lineRule="exact"/>
              <w:ind w:left="357" w:hanging="357"/>
            </w:pPr>
            <w:r w:rsidRPr="00547432">
              <w:t>1.10</w:t>
            </w:r>
          </w:p>
        </w:tc>
        <w:tc>
          <w:tcPr>
            <w:tcW w:w="1603" w:type="pct"/>
            <w:vAlign w:val="center"/>
          </w:tcPr>
          <w:p w14:paraId="434412A7" w14:textId="77777777" w:rsidR="00E012E7" w:rsidRPr="00547432" w:rsidRDefault="00E012E7" w:rsidP="006702FD">
            <w:pPr>
              <w:tabs>
                <w:tab w:val="left" w:pos="5812"/>
              </w:tabs>
              <w:spacing w:after="120" w:line="320" w:lineRule="exact"/>
              <w:ind w:left="357" w:hanging="357"/>
            </w:pPr>
            <w:r w:rsidRPr="00547432">
              <w:t>E-mail adresa:</w:t>
            </w:r>
          </w:p>
        </w:tc>
        <w:tc>
          <w:tcPr>
            <w:tcW w:w="3056" w:type="pct"/>
            <w:vAlign w:val="center"/>
          </w:tcPr>
          <w:p w14:paraId="258C7A3E" w14:textId="77777777" w:rsidR="00E012E7" w:rsidRPr="00547432" w:rsidRDefault="00E012E7" w:rsidP="006702FD">
            <w:pPr>
              <w:tabs>
                <w:tab w:val="left" w:pos="5812"/>
              </w:tabs>
              <w:spacing w:after="120" w:line="320" w:lineRule="exact"/>
              <w:ind w:left="357" w:hanging="357"/>
            </w:pPr>
          </w:p>
        </w:tc>
      </w:tr>
      <w:tr w:rsidR="00E012E7" w:rsidRPr="00547432" w14:paraId="716730D0" w14:textId="77777777" w:rsidTr="006702FD">
        <w:tc>
          <w:tcPr>
            <w:tcW w:w="341" w:type="pct"/>
            <w:tcBorders>
              <w:bottom w:val="single" w:sz="4" w:space="0" w:color="auto"/>
            </w:tcBorders>
            <w:shd w:val="clear" w:color="auto" w:fill="D9D9D9"/>
            <w:vAlign w:val="center"/>
          </w:tcPr>
          <w:p w14:paraId="727703FB" w14:textId="77777777" w:rsidR="00E012E7" w:rsidRPr="00547432" w:rsidRDefault="00E012E7" w:rsidP="006702FD">
            <w:pPr>
              <w:tabs>
                <w:tab w:val="left" w:pos="5812"/>
              </w:tabs>
              <w:spacing w:after="120" w:line="320" w:lineRule="exact"/>
              <w:ind w:left="357" w:hanging="357"/>
            </w:pPr>
            <w:r w:rsidRPr="00547432">
              <w:t>1.11</w:t>
            </w:r>
          </w:p>
        </w:tc>
        <w:tc>
          <w:tcPr>
            <w:tcW w:w="1603" w:type="pct"/>
            <w:tcBorders>
              <w:bottom w:val="single" w:sz="4" w:space="0" w:color="auto"/>
            </w:tcBorders>
            <w:vAlign w:val="center"/>
          </w:tcPr>
          <w:p w14:paraId="5AE0AAB8" w14:textId="77777777" w:rsidR="00E012E7" w:rsidRPr="00547432" w:rsidRDefault="00E012E7" w:rsidP="006702FD">
            <w:pPr>
              <w:tabs>
                <w:tab w:val="left" w:pos="5812"/>
              </w:tabs>
              <w:spacing w:after="120" w:line="320" w:lineRule="exact"/>
              <w:ind w:left="357" w:hanging="357"/>
            </w:pPr>
            <w:r w:rsidRPr="00547432">
              <w:t>Podnositelj prijave je:</w:t>
            </w:r>
          </w:p>
          <w:p w14:paraId="78023C77" w14:textId="77777777" w:rsidR="00E012E7" w:rsidRPr="00547432" w:rsidRDefault="00E012E7" w:rsidP="006702FD">
            <w:pPr>
              <w:tabs>
                <w:tab w:val="left" w:pos="5812"/>
              </w:tabs>
              <w:spacing w:after="120" w:line="320" w:lineRule="exact"/>
              <w:ind w:left="357" w:hanging="357"/>
              <w:rPr>
                <w:i/>
              </w:rPr>
            </w:pPr>
            <w:r w:rsidRPr="00547432">
              <w:rPr>
                <w:i/>
              </w:rPr>
              <w:t>(zaokružiti)</w:t>
            </w:r>
          </w:p>
        </w:tc>
        <w:tc>
          <w:tcPr>
            <w:tcW w:w="3056" w:type="pct"/>
            <w:tcBorders>
              <w:bottom w:val="single" w:sz="4" w:space="0" w:color="auto"/>
            </w:tcBorders>
            <w:vAlign w:val="center"/>
          </w:tcPr>
          <w:p w14:paraId="08D6A974" w14:textId="77777777" w:rsidR="00E012E7" w:rsidRPr="00547432" w:rsidRDefault="00E012E7" w:rsidP="006702FD">
            <w:pPr>
              <w:numPr>
                <w:ilvl w:val="0"/>
                <w:numId w:val="4"/>
              </w:numPr>
              <w:tabs>
                <w:tab w:val="left" w:pos="5812"/>
              </w:tabs>
              <w:spacing w:after="0" w:line="240" w:lineRule="auto"/>
              <w:ind w:left="317" w:hanging="317"/>
            </w:pPr>
            <w:r w:rsidRPr="00547432">
              <w:t>fizička osoba (OPG, obrt) obveznik poreza na dohodak</w:t>
            </w:r>
          </w:p>
          <w:p w14:paraId="2E2F834F" w14:textId="77777777" w:rsidR="00E012E7" w:rsidRDefault="00E012E7" w:rsidP="006702FD">
            <w:pPr>
              <w:numPr>
                <w:ilvl w:val="0"/>
                <w:numId w:val="4"/>
              </w:numPr>
              <w:tabs>
                <w:tab w:val="left" w:pos="5812"/>
              </w:tabs>
              <w:spacing w:after="0" w:line="240" w:lineRule="auto"/>
              <w:ind w:left="317" w:hanging="317"/>
            </w:pPr>
            <w:r w:rsidRPr="00547432">
              <w:t>fizička osoba (OPG, obrt) obveznik poreza na dobit</w:t>
            </w:r>
          </w:p>
          <w:p w14:paraId="6FCD4211" w14:textId="77777777" w:rsidR="00E012E7" w:rsidRDefault="00E012E7" w:rsidP="006702FD">
            <w:pPr>
              <w:numPr>
                <w:ilvl w:val="0"/>
                <w:numId w:val="4"/>
              </w:numPr>
              <w:tabs>
                <w:tab w:val="left" w:pos="5812"/>
              </w:tabs>
              <w:spacing w:after="0" w:line="240" w:lineRule="auto"/>
              <w:ind w:left="317" w:hanging="317"/>
            </w:pPr>
            <w:r w:rsidRPr="00373651">
              <w:t>trgovačko društvo</w:t>
            </w:r>
          </w:p>
          <w:p w14:paraId="306C743F" w14:textId="77777777" w:rsidR="00E012E7" w:rsidRDefault="00E012E7" w:rsidP="006702FD">
            <w:pPr>
              <w:pStyle w:val="ListParagraph"/>
              <w:numPr>
                <w:ilvl w:val="0"/>
                <w:numId w:val="4"/>
              </w:numPr>
              <w:tabs>
                <w:tab w:val="left" w:pos="5812"/>
              </w:tabs>
              <w:spacing w:after="0" w:line="240" w:lineRule="auto"/>
              <w:ind w:left="355" w:hanging="355"/>
            </w:pPr>
            <w:r>
              <w:t>zadruga</w:t>
            </w:r>
          </w:p>
          <w:p w14:paraId="4BB46848" w14:textId="77777777" w:rsidR="00E012E7" w:rsidRDefault="00E012E7" w:rsidP="006702FD">
            <w:pPr>
              <w:numPr>
                <w:ilvl w:val="0"/>
                <w:numId w:val="4"/>
              </w:numPr>
              <w:tabs>
                <w:tab w:val="left" w:pos="5812"/>
              </w:tabs>
              <w:spacing w:after="0" w:line="240" w:lineRule="auto"/>
              <w:ind w:left="355" w:hanging="355"/>
            </w:pPr>
            <w:r>
              <w:t>trgovac pojedinac</w:t>
            </w:r>
          </w:p>
          <w:p w14:paraId="6311725D" w14:textId="77777777" w:rsidR="00E012E7" w:rsidRDefault="00E012E7" w:rsidP="006702FD">
            <w:pPr>
              <w:numPr>
                <w:ilvl w:val="0"/>
                <w:numId w:val="4"/>
              </w:numPr>
              <w:tabs>
                <w:tab w:val="left" w:pos="5812"/>
              </w:tabs>
              <w:spacing w:after="0" w:line="240" w:lineRule="auto"/>
              <w:ind w:left="355" w:hanging="355"/>
            </w:pPr>
            <w:r>
              <w:t>organizacija proizvođača vina</w:t>
            </w:r>
          </w:p>
          <w:p w14:paraId="2F5D3C51" w14:textId="77777777" w:rsidR="00E012E7" w:rsidRDefault="00E012E7" w:rsidP="006702FD">
            <w:pPr>
              <w:numPr>
                <w:ilvl w:val="0"/>
                <w:numId w:val="4"/>
              </w:numPr>
              <w:tabs>
                <w:tab w:val="left" w:pos="5812"/>
              </w:tabs>
              <w:spacing w:after="0" w:line="240" w:lineRule="auto"/>
              <w:ind w:left="355" w:hanging="355"/>
            </w:pPr>
            <w:r>
              <w:t xml:space="preserve">udruženje dvaju ili više proizvođača </w:t>
            </w:r>
          </w:p>
          <w:p w14:paraId="26DFC3CC" w14:textId="77777777" w:rsidR="00E012E7" w:rsidRPr="00547432" w:rsidRDefault="00E012E7" w:rsidP="006702FD">
            <w:pPr>
              <w:numPr>
                <w:ilvl w:val="0"/>
                <w:numId w:val="4"/>
              </w:numPr>
              <w:tabs>
                <w:tab w:val="left" w:pos="5812"/>
              </w:tabs>
              <w:spacing w:after="0" w:line="240" w:lineRule="auto"/>
              <w:ind w:left="355" w:hanging="355"/>
            </w:pPr>
            <w:r>
              <w:t>sektorska organizacija</w:t>
            </w:r>
          </w:p>
        </w:tc>
      </w:tr>
      <w:tr w:rsidR="00E012E7" w:rsidRPr="00547432" w14:paraId="1D6624CA" w14:textId="77777777" w:rsidTr="006702FD">
        <w:tc>
          <w:tcPr>
            <w:tcW w:w="341" w:type="pct"/>
            <w:tcBorders>
              <w:bottom w:val="single" w:sz="4" w:space="0" w:color="auto"/>
            </w:tcBorders>
            <w:shd w:val="clear" w:color="auto" w:fill="D9D9D9"/>
            <w:vAlign w:val="center"/>
          </w:tcPr>
          <w:p w14:paraId="1EC89540" w14:textId="77777777" w:rsidR="00E012E7" w:rsidRPr="00547432" w:rsidRDefault="00E012E7" w:rsidP="006702FD">
            <w:pPr>
              <w:tabs>
                <w:tab w:val="left" w:pos="5812"/>
              </w:tabs>
              <w:spacing w:after="120" w:line="320" w:lineRule="exact"/>
              <w:ind w:left="357" w:hanging="357"/>
            </w:pPr>
            <w:r w:rsidRPr="00547432">
              <w:t>1.12</w:t>
            </w:r>
          </w:p>
        </w:tc>
        <w:tc>
          <w:tcPr>
            <w:tcW w:w="1603" w:type="pct"/>
            <w:tcBorders>
              <w:bottom w:val="single" w:sz="4" w:space="0" w:color="auto"/>
            </w:tcBorders>
            <w:vAlign w:val="center"/>
          </w:tcPr>
          <w:p w14:paraId="10126B21" w14:textId="77777777" w:rsidR="00E012E7" w:rsidRPr="00547432" w:rsidRDefault="00E012E7" w:rsidP="006702FD">
            <w:pPr>
              <w:tabs>
                <w:tab w:val="left" w:pos="5812"/>
              </w:tabs>
              <w:spacing w:after="120" w:line="240" w:lineRule="auto"/>
            </w:pPr>
            <w:r>
              <w:t>Naziv banke i b</w:t>
            </w:r>
            <w:r w:rsidRPr="00547432">
              <w:t>roj žiro-računa/IBAN podnositelja za isplatu potpore:</w:t>
            </w:r>
          </w:p>
        </w:tc>
        <w:tc>
          <w:tcPr>
            <w:tcW w:w="3056" w:type="pct"/>
            <w:tcBorders>
              <w:bottom w:val="single" w:sz="4" w:space="0" w:color="auto"/>
            </w:tcBorders>
            <w:vAlign w:val="center"/>
          </w:tcPr>
          <w:p w14:paraId="2DA49147" w14:textId="77777777" w:rsidR="00E012E7" w:rsidRPr="00547432" w:rsidRDefault="00E012E7" w:rsidP="006702FD">
            <w:pPr>
              <w:tabs>
                <w:tab w:val="left" w:pos="5812"/>
              </w:tabs>
              <w:spacing w:after="120" w:line="320" w:lineRule="exact"/>
              <w:ind w:left="357" w:hanging="357"/>
            </w:pPr>
          </w:p>
        </w:tc>
      </w:tr>
      <w:tr w:rsidR="00E012E7" w:rsidRPr="00547432" w14:paraId="74C03105" w14:textId="77777777" w:rsidTr="006702FD">
        <w:tc>
          <w:tcPr>
            <w:tcW w:w="5000" w:type="pct"/>
            <w:gridSpan w:val="3"/>
            <w:tcBorders>
              <w:top w:val="single" w:sz="4" w:space="0" w:color="auto"/>
              <w:left w:val="nil"/>
              <w:bottom w:val="single" w:sz="4" w:space="0" w:color="auto"/>
              <w:right w:val="nil"/>
            </w:tcBorders>
            <w:vAlign w:val="center"/>
          </w:tcPr>
          <w:p w14:paraId="729E249C" w14:textId="77777777" w:rsidR="00E012E7" w:rsidRDefault="00E012E7" w:rsidP="006702FD">
            <w:pPr>
              <w:tabs>
                <w:tab w:val="left" w:pos="5812"/>
              </w:tabs>
              <w:spacing w:after="120" w:line="320" w:lineRule="exact"/>
              <w:ind w:left="357" w:hanging="357"/>
              <w:rPr>
                <w:b/>
                <w:shd w:val="clear" w:color="auto" w:fill="D9D9D9"/>
              </w:rPr>
            </w:pPr>
          </w:p>
          <w:p w14:paraId="37EF5C99" w14:textId="77777777" w:rsidR="00E012E7" w:rsidRPr="00547432" w:rsidRDefault="00E012E7" w:rsidP="006702FD">
            <w:pPr>
              <w:tabs>
                <w:tab w:val="left" w:pos="5812"/>
              </w:tabs>
              <w:spacing w:after="120" w:line="320" w:lineRule="exact"/>
              <w:ind w:left="357" w:hanging="357"/>
              <w:rPr>
                <w:b/>
              </w:rPr>
            </w:pPr>
            <w:r w:rsidRPr="00547432">
              <w:rPr>
                <w:b/>
                <w:shd w:val="clear" w:color="auto" w:fill="D9D9D9"/>
              </w:rPr>
              <w:lastRenderedPageBreak/>
              <w:t>b) Podaci o odgovornoj osobi podnositelja:</w:t>
            </w:r>
          </w:p>
        </w:tc>
      </w:tr>
      <w:tr w:rsidR="00E012E7" w:rsidRPr="00547432" w14:paraId="11E0A5D9" w14:textId="77777777" w:rsidTr="006702FD">
        <w:tc>
          <w:tcPr>
            <w:tcW w:w="341" w:type="pct"/>
            <w:tcBorders>
              <w:top w:val="single" w:sz="4" w:space="0" w:color="auto"/>
            </w:tcBorders>
            <w:shd w:val="clear" w:color="auto" w:fill="D9D9D9"/>
            <w:vAlign w:val="center"/>
          </w:tcPr>
          <w:p w14:paraId="0C258C0C" w14:textId="65CD8CDB" w:rsidR="00E012E7" w:rsidRPr="00547432" w:rsidRDefault="00E012E7" w:rsidP="006702FD">
            <w:pPr>
              <w:spacing w:after="120" w:line="320" w:lineRule="exact"/>
              <w:ind w:left="357" w:hanging="357"/>
            </w:pPr>
            <w:r w:rsidRPr="00547432">
              <w:lastRenderedPageBreak/>
              <w:t>1.1</w:t>
            </w:r>
            <w:r w:rsidR="00A335EB">
              <w:t>3</w:t>
            </w:r>
          </w:p>
        </w:tc>
        <w:tc>
          <w:tcPr>
            <w:tcW w:w="1603" w:type="pct"/>
            <w:tcBorders>
              <w:top w:val="single" w:sz="4" w:space="0" w:color="auto"/>
            </w:tcBorders>
            <w:vAlign w:val="center"/>
          </w:tcPr>
          <w:p w14:paraId="177A6C52" w14:textId="77777777" w:rsidR="00E012E7" w:rsidRPr="00547432" w:rsidRDefault="00E012E7" w:rsidP="006702FD">
            <w:pPr>
              <w:spacing w:after="120" w:line="240" w:lineRule="auto"/>
            </w:pPr>
            <w:r w:rsidRPr="00547432">
              <w:t>Ime i Prezime nositelja OPG-a/ vlasnika obrta/odgovorne osobe:</w:t>
            </w:r>
          </w:p>
        </w:tc>
        <w:tc>
          <w:tcPr>
            <w:tcW w:w="3056" w:type="pct"/>
            <w:tcBorders>
              <w:top w:val="single" w:sz="4" w:space="0" w:color="auto"/>
            </w:tcBorders>
          </w:tcPr>
          <w:p w14:paraId="4E9A55F6" w14:textId="77777777" w:rsidR="00E012E7" w:rsidRPr="00547432" w:rsidRDefault="00E012E7" w:rsidP="006702FD">
            <w:pPr>
              <w:spacing w:after="120" w:line="320" w:lineRule="exact"/>
              <w:ind w:left="357" w:hanging="357"/>
            </w:pPr>
          </w:p>
        </w:tc>
      </w:tr>
      <w:tr w:rsidR="00E012E7" w:rsidRPr="00547432" w14:paraId="6569E1FE" w14:textId="77777777" w:rsidTr="006702FD">
        <w:tc>
          <w:tcPr>
            <w:tcW w:w="341" w:type="pct"/>
            <w:shd w:val="clear" w:color="auto" w:fill="D9D9D9"/>
            <w:vAlign w:val="center"/>
          </w:tcPr>
          <w:p w14:paraId="72472363" w14:textId="65751E7B" w:rsidR="00E012E7" w:rsidRPr="00547432" w:rsidRDefault="00E012E7" w:rsidP="006702FD">
            <w:pPr>
              <w:spacing w:after="120" w:line="320" w:lineRule="exact"/>
              <w:ind w:left="357" w:hanging="357"/>
            </w:pPr>
            <w:r w:rsidRPr="00547432">
              <w:t>1.1</w:t>
            </w:r>
            <w:r w:rsidR="00A335EB">
              <w:t>4</w:t>
            </w:r>
          </w:p>
        </w:tc>
        <w:tc>
          <w:tcPr>
            <w:tcW w:w="1603" w:type="pct"/>
            <w:vAlign w:val="center"/>
          </w:tcPr>
          <w:p w14:paraId="2E257797" w14:textId="77777777" w:rsidR="00E012E7" w:rsidRPr="00547432" w:rsidRDefault="00E012E7" w:rsidP="006702FD">
            <w:pPr>
              <w:spacing w:after="120" w:line="320" w:lineRule="exact"/>
              <w:ind w:left="357" w:hanging="357"/>
            </w:pPr>
            <w:r w:rsidRPr="00547432">
              <w:t>OIB:</w:t>
            </w:r>
          </w:p>
        </w:tc>
        <w:tc>
          <w:tcPr>
            <w:tcW w:w="3056" w:type="pct"/>
          </w:tcPr>
          <w:p w14:paraId="6E69A19C" w14:textId="77777777" w:rsidR="00E012E7" w:rsidRPr="00547432" w:rsidRDefault="00E012E7" w:rsidP="006702FD">
            <w:pPr>
              <w:spacing w:after="120" w:line="320" w:lineRule="exact"/>
              <w:ind w:left="357" w:hanging="357"/>
            </w:pPr>
          </w:p>
        </w:tc>
      </w:tr>
      <w:tr w:rsidR="00E012E7" w:rsidRPr="00547432" w14:paraId="232E7846" w14:textId="77777777" w:rsidTr="006702FD">
        <w:tc>
          <w:tcPr>
            <w:tcW w:w="341" w:type="pct"/>
            <w:shd w:val="clear" w:color="auto" w:fill="D9D9D9"/>
            <w:vAlign w:val="center"/>
          </w:tcPr>
          <w:p w14:paraId="2A0FC516" w14:textId="21E01BF3" w:rsidR="00E012E7" w:rsidRPr="00547432" w:rsidRDefault="00E012E7" w:rsidP="006702FD">
            <w:pPr>
              <w:spacing w:after="120" w:line="320" w:lineRule="exact"/>
              <w:ind w:left="357" w:hanging="357"/>
            </w:pPr>
            <w:r w:rsidRPr="00547432">
              <w:t>1.1</w:t>
            </w:r>
            <w:r w:rsidR="00A335EB">
              <w:t>5</w:t>
            </w:r>
          </w:p>
        </w:tc>
        <w:tc>
          <w:tcPr>
            <w:tcW w:w="1603" w:type="pct"/>
            <w:vAlign w:val="center"/>
          </w:tcPr>
          <w:p w14:paraId="3A08A17A" w14:textId="77777777" w:rsidR="00E012E7" w:rsidRPr="00547432" w:rsidRDefault="00E012E7" w:rsidP="006702FD">
            <w:pPr>
              <w:spacing w:after="120" w:line="320" w:lineRule="exact"/>
              <w:ind w:left="357" w:hanging="357"/>
            </w:pPr>
            <w:r w:rsidRPr="00547432">
              <w:t>Datum rođenja:</w:t>
            </w:r>
          </w:p>
        </w:tc>
        <w:tc>
          <w:tcPr>
            <w:tcW w:w="3056" w:type="pct"/>
          </w:tcPr>
          <w:p w14:paraId="78279FE8" w14:textId="77777777" w:rsidR="00E012E7" w:rsidRPr="00547432" w:rsidRDefault="00E012E7" w:rsidP="006702FD">
            <w:pPr>
              <w:spacing w:after="120" w:line="320" w:lineRule="exact"/>
              <w:ind w:left="357" w:hanging="357"/>
            </w:pPr>
          </w:p>
        </w:tc>
      </w:tr>
      <w:tr w:rsidR="00E012E7" w:rsidRPr="00547432" w14:paraId="1DC90707" w14:textId="77777777" w:rsidTr="006702FD">
        <w:tc>
          <w:tcPr>
            <w:tcW w:w="341" w:type="pct"/>
            <w:shd w:val="clear" w:color="auto" w:fill="D9D9D9"/>
            <w:vAlign w:val="center"/>
          </w:tcPr>
          <w:p w14:paraId="48C8EBF9" w14:textId="7B07D931" w:rsidR="00E012E7" w:rsidRPr="00547432" w:rsidRDefault="00E012E7" w:rsidP="006702FD">
            <w:pPr>
              <w:spacing w:after="120" w:line="320" w:lineRule="exact"/>
              <w:ind w:left="357" w:hanging="357"/>
            </w:pPr>
            <w:r w:rsidRPr="00547432">
              <w:t>1.1</w:t>
            </w:r>
            <w:r w:rsidR="00A335EB">
              <w:t>6</w:t>
            </w:r>
          </w:p>
        </w:tc>
        <w:tc>
          <w:tcPr>
            <w:tcW w:w="1603" w:type="pct"/>
            <w:vAlign w:val="center"/>
          </w:tcPr>
          <w:p w14:paraId="5F11816D" w14:textId="77777777" w:rsidR="00E012E7" w:rsidRPr="00547432" w:rsidRDefault="00E012E7" w:rsidP="006702FD">
            <w:pPr>
              <w:spacing w:after="120" w:line="320" w:lineRule="exact"/>
              <w:ind w:left="357" w:hanging="357"/>
            </w:pPr>
            <w:r w:rsidRPr="00547432">
              <w:t>Telefon/mobitel:</w:t>
            </w:r>
          </w:p>
        </w:tc>
        <w:tc>
          <w:tcPr>
            <w:tcW w:w="3056" w:type="pct"/>
          </w:tcPr>
          <w:p w14:paraId="3D9F27DC" w14:textId="77777777" w:rsidR="00E012E7" w:rsidRPr="00547432" w:rsidRDefault="00E012E7" w:rsidP="006702FD">
            <w:pPr>
              <w:spacing w:after="120" w:line="320" w:lineRule="exact"/>
              <w:ind w:left="357" w:hanging="357"/>
            </w:pPr>
          </w:p>
        </w:tc>
      </w:tr>
      <w:tr w:rsidR="00E012E7" w:rsidRPr="00547432" w14:paraId="1D106074" w14:textId="77777777" w:rsidTr="006702FD">
        <w:tc>
          <w:tcPr>
            <w:tcW w:w="341" w:type="pct"/>
            <w:shd w:val="clear" w:color="auto" w:fill="D9D9D9"/>
            <w:vAlign w:val="center"/>
          </w:tcPr>
          <w:p w14:paraId="441F64CB" w14:textId="4166968B" w:rsidR="00E012E7" w:rsidRPr="00547432" w:rsidRDefault="00E012E7" w:rsidP="006702FD">
            <w:pPr>
              <w:spacing w:after="120" w:line="320" w:lineRule="exact"/>
              <w:ind w:left="357" w:hanging="357"/>
            </w:pPr>
            <w:r w:rsidRPr="00547432">
              <w:t>1.1</w:t>
            </w:r>
            <w:r w:rsidR="00A335EB">
              <w:t>7</w:t>
            </w:r>
          </w:p>
        </w:tc>
        <w:tc>
          <w:tcPr>
            <w:tcW w:w="1603" w:type="pct"/>
            <w:vAlign w:val="center"/>
          </w:tcPr>
          <w:p w14:paraId="036AA401" w14:textId="77777777" w:rsidR="00E012E7" w:rsidRPr="00547432" w:rsidRDefault="00E012E7" w:rsidP="006702FD">
            <w:pPr>
              <w:spacing w:after="120" w:line="320" w:lineRule="exact"/>
              <w:ind w:left="357" w:hanging="357"/>
              <w:rPr>
                <w:noProof/>
              </w:rPr>
            </w:pPr>
            <w:r w:rsidRPr="00547432">
              <w:rPr>
                <w:noProof/>
              </w:rPr>
              <w:t>Telefax:</w:t>
            </w:r>
          </w:p>
        </w:tc>
        <w:tc>
          <w:tcPr>
            <w:tcW w:w="3056" w:type="pct"/>
          </w:tcPr>
          <w:p w14:paraId="2D226F30" w14:textId="77777777" w:rsidR="00E012E7" w:rsidRPr="00547432" w:rsidRDefault="00E012E7" w:rsidP="006702FD">
            <w:pPr>
              <w:spacing w:after="120" w:line="320" w:lineRule="exact"/>
              <w:ind w:left="357" w:hanging="357"/>
            </w:pPr>
          </w:p>
        </w:tc>
      </w:tr>
      <w:tr w:rsidR="00E012E7" w:rsidRPr="00547432" w14:paraId="45383D70" w14:textId="77777777" w:rsidTr="006702FD">
        <w:tc>
          <w:tcPr>
            <w:tcW w:w="341" w:type="pct"/>
            <w:shd w:val="clear" w:color="auto" w:fill="D9D9D9"/>
            <w:vAlign w:val="center"/>
          </w:tcPr>
          <w:p w14:paraId="1850F7B8" w14:textId="74A205DD" w:rsidR="00E012E7" w:rsidRPr="00547432" w:rsidRDefault="00E012E7" w:rsidP="006702FD">
            <w:pPr>
              <w:spacing w:after="120" w:line="320" w:lineRule="exact"/>
              <w:ind w:left="357" w:hanging="357"/>
            </w:pPr>
            <w:r w:rsidRPr="00547432">
              <w:t>1.1</w:t>
            </w:r>
            <w:r w:rsidR="00A335EB">
              <w:t>8</w:t>
            </w:r>
          </w:p>
        </w:tc>
        <w:tc>
          <w:tcPr>
            <w:tcW w:w="1603" w:type="pct"/>
            <w:vAlign w:val="center"/>
          </w:tcPr>
          <w:p w14:paraId="753BFC72" w14:textId="77777777" w:rsidR="00E012E7" w:rsidRPr="00547432" w:rsidRDefault="00E012E7" w:rsidP="006702FD">
            <w:pPr>
              <w:spacing w:after="120" w:line="320" w:lineRule="exact"/>
              <w:ind w:left="357" w:hanging="357"/>
            </w:pPr>
            <w:r w:rsidRPr="00547432">
              <w:t>E-mail adresa:</w:t>
            </w:r>
          </w:p>
        </w:tc>
        <w:tc>
          <w:tcPr>
            <w:tcW w:w="3056" w:type="pct"/>
          </w:tcPr>
          <w:p w14:paraId="1950A0DF" w14:textId="77777777" w:rsidR="00E012E7" w:rsidRPr="00547432" w:rsidRDefault="00E012E7" w:rsidP="006702FD">
            <w:pPr>
              <w:spacing w:after="120" w:line="320" w:lineRule="exact"/>
              <w:ind w:left="357" w:hanging="357"/>
              <w:rPr>
                <w:b/>
              </w:rPr>
            </w:pPr>
          </w:p>
        </w:tc>
      </w:tr>
      <w:tr w:rsidR="00E012E7" w:rsidRPr="00547432" w14:paraId="3D891B8D" w14:textId="77777777" w:rsidTr="006702FD">
        <w:tc>
          <w:tcPr>
            <w:tcW w:w="5000" w:type="pct"/>
            <w:gridSpan w:val="3"/>
            <w:tcBorders>
              <w:top w:val="nil"/>
              <w:left w:val="nil"/>
              <w:right w:val="nil"/>
            </w:tcBorders>
            <w:vAlign w:val="center"/>
          </w:tcPr>
          <w:p w14:paraId="1999D4E5" w14:textId="77777777" w:rsidR="00E012E7" w:rsidRPr="00547432" w:rsidRDefault="00E012E7" w:rsidP="006702FD">
            <w:pPr>
              <w:spacing w:after="120" w:line="320" w:lineRule="exact"/>
              <w:ind w:left="357" w:hanging="357"/>
              <w:rPr>
                <w:b/>
              </w:rPr>
            </w:pPr>
            <w:r w:rsidRPr="00547432">
              <w:rPr>
                <w:b/>
                <w:shd w:val="clear" w:color="auto" w:fill="D9D9D9"/>
              </w:rPr>
              <w:t>c) Podaci o kontakt osobi</w:t>
            </w:r>
            <w:r>
              <w:rPr>
                <w:b/>
                <w:shd w:val="clear" w:color="auto" w:fill="D9D9D9"/>
              </w:rPr>
              <w:t>/osobama</w:t>
            </w:r>
            <w:r w:rsidRPr="00547432">
              <w:rPr>
                <w:b/>
                <w:shd w:val="clear" w:color="auto" w:fill="D9D9D9"/>
              </w:rPr>
              <w:t>:</w:t>
            </w:r>
          </w:p>
        </w:tc>
      </w:tr>
      <w:tr w:rsidR="00E012E7" w:rsidRPr="00547432" w14:paraId="78E53049" w14:textId="77777777" w:rsidTr="00A335EB">
        <w:tc>
          <w:tcPr>
            <w:tcW w:w="341" w:type="pct"/>
            <w:shd w:val="clear" w:color="auto" w:fill="D9D9D9"/>
            <w:vAlign w:val="center"/>
          </w:tcPr>
          <w:p w14:paraId="4FF2B934" w14:textId="547A3BAB" w:rsidR="00E012E7" w:rsidRPr="00547432" w:rsidRDefault="00E012E7" w:rsidP="006702FD">
            <w:pPr>
              <w:spacing w:after="120" w:line="320" w:lineRule="exact"/>
              <w:ind w:left="357" w:hanging="357"/>
            </w:pPr>
            <w:r w:rsidRPr="00547432">
              <w:t>1.</w:t>
            </w:r>
            <w:r w:rsidR="00A335EB">
              <w:t>19</w:t>
            </w:r>
          </w:p>
        </w:tc>
        <w:tc>
          <w:tcPr>
            <w:tcW w:w="1603" w:type="pct"/>
            <w:vAlign w:val="center"/>
          </w:tcPr>
          <w:p w14:paraId="2DB7D696" w14:textId="77777777" w:rsidR="00E012E7" w:rsidRPr="00547432" w:rsidRDefault="00E012E7" w:rsidP="006702FD">
            <w:pPr>
              <w:spacing w:after="120" w:line="320" w:lineRule="exact"/>
              <w:ind w:left="357" w:hanging="357"/>
            </w:pPr>
            <w:r w:rsidRPr="00547432">
              <w:t>Ime i Prezime:</w:t>
            </w:r>
          </w:p>
        </w:tc>
        <w:tc>
          <w:tcPr>
            <w:tcW w:w="3056" w:type="pct"/>
          </w:tcPr>
          <w:p w14:paraId="00AFF20B" w14:textId="77777777" w:rsidR="00E012E7" w:rsidRPr="00547432" w:rsidRDefault="00E012E7" w:rsidP="006702FD">
            <w:pPr>
              <w:spacing w:after="120" w:line="320" w:lineRule="exact"/>
              <w:ind w:left="357" w:hanging="357"/>
              <w:rPr>
                <w:b/>
              </w:rPr>
            </w:pPr>
          </w:p>
        </w:tc>
      </w:tr>
      <w:tr w:rsidR="00E012E7" w:rsidRPr="00547432" w14:paraId="4ACA6855" w14:textId="77777777" w:rsidTr="00A335EB">
        <w:tc>
          <w:tcPr>
            <w:tcW w:w="341" w:type="pct"/>
            <w:shd w:val="clear" w:color="auto" w:fill="D9D9D9"/>
            <w:vAlign w:val="center"/>
          </w:tcPr>
          <w:p w14:paraId="0B7A6BBE" w14:textId="464CA428" w:rsidR="00E012E7" w:rsidRPr="00547432" w:rsidRDefault="00E012E7" w:rsidP="006702FD">
            <w:pPr>
              <w:spacing w:after="120" w:line="320" w:lineRule="exact"/>
              <w:ind w:left="357" w:hanging="357"/>
            </w:pPr>
            <w:r w:rsidRPr="00547432">
              <w:t>1.2</w:t>
            </w:r>
            <w:r w:rsidR="00A335EB">
              <w:t>0</w:t>
            </w:r>
          </w:p>
        </w:tc>
        <w:tc>
          <w:tcPr>
            <w:tcW w:w="1603" w:type="pct"/>
            <w:vAlign w:val="center"/>
          </w:tcPr>
          <w:p w14:paraId="72840367" w14:textId="77777777" w:rsidR="00E012E7" w:rsidRPr="00547432" w:rsidRDefault="00E012E7" w:rsidP="006702FD">
            <w:pPr>
              <w:spacing w:after="120" w:line="320" w:lineRule="exact"/>
              <w:ind w:left="357" w:hanging="357"/>
            </w:pPr>
            <w:r w:rsidRPr="00547432">
              <w:t>Telefon/mobitel:</w:t>
            </w:r>
          </w:p>
        </w:tc>
        <w:tc>
          <w:tcPr>
            <w:tcW w:w="3056" w:type="pct"/>
          </w:tcPr>
          <w:p w14:paraId="4D838D23" w14:textId="77777777" w:rsidR="00E012E7" w:rsidRPr="00547432" w:rsidRDefault="00E012E7" w:rsidP="006702FD">
            <w:pPr>
              <w:spacing w:after="120" w:line="320" w:lineRule="exact"/>
              <w:ind w:left="357" w:hanging="357"/>
              <w:rPr>
                <w:b/>
              </w:rPr>
            </w:pPr>
          </w:p>
        </w:tc>
      </w:tr>
      <w:tr w:rsidR="00E012E7" w:rsidRPr="00547432" w14:paraId="3E10C5CD" w14:textId="77777777" w:rsidTr="00A335EB">
        <w:tc>
          <w:tcPr>
            <w:tcW w:w="341" w:type="pct"/>
            <w:shd w:val="clear" w:color="auto" w:fill="D9D9D9"/>
            <w:vAlign w:val="center"/>
          </w:tcPr>
          <w:p w14:paraId="52115EF1" w14:textId="6204B602" w:rsidR="00E012E7" w:rsidRPr="00547432" w:rsidRDefault="00E012E7" w:rsidP="006702FD">
            <w:pPr>
              <w:spacing w:after="120" w:line="320" w:lineRule="exact"/>
              <w:ind w:left="357" w:hanging="357"/>
            </w:pPr>
            <w:r w:rsidRPr="00547432">
              <w:t>1.2</w:t>
            </w:r>
            <w:r w:rsidR="00A335EB">
              <w:t>1</w:t>
            </w:r>
          </w:p>
        </w:tc>
        <w:tc>
          <w:tcPr>
            <w:tcW w:w="1603" w:type="pct"/>
            <w:vAlign w:val="center"/>
          </w:tcPr>
          <w:p w14:paraId="7F742A20" w14:textId="77777777" w:rsidR="00E012E7" w:rsidRPr="00547432" w:rsidRDefault="00E012E7" w:rsidP="006702FD">
            <w:pPr>
              <w:spacing w:after="120" w:line="320" w:lineRule="exact"/>
              <w:ind w:left="357" w:hanging="357"/>
              <w:rPr>
                <w:noProof/>
              </w:rPr>
            </w:pPr>
            <w:r w:rsidRPr="00547432">
              <w:rPr>
                <w:noProof/>
              </w:rPr>
              <w:t>Telefax:</w:t>
            </w:r>
          </w:p>
        </w:tc>
        <w:tc>
          <w:tcPr>
            <w:tcW w:w="3056" w:type="pct"/>
          </w:tcPr>
          <w:p w14:paraId="26810104" w14:textId="77777777" w:rsidR="00E012E7" w:rsidRPr="00547432" w:rsidRDefault="00E012E7" w:rsidP="006702FD">
            <w:pPr>
              <w:spacing w:after="120" w:line="320" w:lineRule="exact"/>
              <w:ind w:left="357" w:hanging="357"/>
              <w:rPr>
                <w:b/>
              </w:rPr>
            </w:pPr>
          </w:p>
        </w:tc>
      </w:tr>
      <w:tr w:rsidR="00E012E7" w:rsidRPr="00547432" w14:paraId="26C6C145" w14:textId="77777777" w:rsidTr="00A335EB">
        <w:tc>
          <w:tcPr>
            <w:tcW w:w="341" w:type="pct"/>
            <w:shd w:val="clear" w:color="auto" w:fill="D9D9D9"/>
            <w:vAlign w:val="center"/>
          </w:tcPr>
          <w:p w14:paraId="24813107" w14:textId="1DF17117" w:rsidR="00E012E7" w:rsidRPr="00547432" w:rsidRDefault="00E012E7" w:rsidP="006702FD">
            <w:pPr>
              <w:spacing w:after="120" w:line="320" w:lineRule="exact"/>
              <w:ind w:left="357" w:hanging="357"/>
            </w:pPr>
            <w:r w:rsidRPr="00547432">
              <w:t>1.2</w:t>
            </w:r>
            <w:r w:rsidR="00A335EB">
              <w:t>2</w:t>
            </w:r>
          </w:p>
        </w:tc>
        <w:tc>
          <w:tcPr>
            <w:tcW w:w="1603" w:type="pct"/>
            <w:vAlign w:val="center"/>
          </w:tcPr>
          <w:p w14:paraId="0B428E12" w14:textId="77777777" w:rsidR="00E012E7" w:rsidRPr="00547432" w:rsidRDefault="00E012E7" w:rsidP="006702FD">
            <w:pPr>
              <w:spacing w:after="120" w:line="320" w:lineRule="exact"/>
              <w:ind w:left="357" w:hanging="357"/>
            </w:pPr>
            <w:r w:rsidRPr="00547432">
              <w:t>E-mail adresa:</w:t>
            </w:r>
          </w:p>
        </w:tc>
        <w:tc>
          <w:tcPr>
            <w:tcW w:w="3056" w:type="pct"/>
          </w:tcPr>
          <w:p w14:paraId="135108AE" w14:textId="77777777" w:rsidR="00E012E7" w:rsidRPr="00547432" w:rsidRDefault="00E012E7" w:rsidP="006702FD">
            <w:pPr>
              <w:spacing w:after="120" w:line="320" w:lineRule="exact"/>
              <w:ind w:left="357" w:hanging="357"/>
              <w:rPr>
                <w:b/>
              </w:rPr>
            </w:pPr>
          </w:p>
        </w:tc>
      </w:tr>
    </w:tbl>
    <w:p w14:paraId="31F1478A" w14:textId="77777777" w:rsidR="00E012E7" w:rsidRPr="00547432" w:rsidRDefault="00E012E7" w:rsidP="00E012E7">
      <w:pPr>
        <w:spacing w:after="120" w:line="320" w:lineRule="exact"/>
        <w:ind w:left="357" w:hanging="357"/>
        <w:rPr>
          <w:b/>
        </w:rPr>
      </w:pPr>
    </w:p>
    <w:p w14:paraId="105239F3" w14:textId="77777777" w:rsidR="00E012E7" w:rsidRPr="00547432" w:rsidRDefault="00E012E7" w:rsidP="00E012E7">
      <w:pPr>
        <w:numPr>
          <w:ilvl w:val="0"/>
          <w:numId w:val="5"/>
        </w:numPr>
        <w:spacing w:after="0" w:line="240" w:lineRule="auto"/>
        <w:contextualSpacing/>
        <w:rPr>
          <w:b/>
          <w:sz w:val="28"/>
          <w:szCs w:val="28"/>
          <w:lang w:val="de-DE"/>
        </w:rPr>
      </w:pPr>
      <w:r w:rsidRPr="00547432">
        <w:rPr>
          <w:b/>
          <w:sz w:val="28"/>
          <w:szCs w:val="28"/>
          <w:lang w:val="de-DE"/>
        </w:rPr>
        <w:t xml:space="preserve">KATEGORIZACIJA PODNOSITELJA PRIJAVE I ULAGANJA </w:t>
      </w:r>
    </w:p>
    <w:p w14:paraId="3D85D753" w14:textId="77777777" w:rsidR="00E012E7" w:rsidRPr="00547432" w:rsidRDefault="00E012E7" w:rsidP="00E012E7">
      <w:pPr>
        <w:spacing w:after="0" w:line="240" w:lineRule="auto"/>
        <w:ind w:left="357" w:hanging="357"/>
        <w:rPr>
          <w:b/>
        </w:rPr>
      </w:pPr>
    </w:p>
    <w:p w14:paraId="52A25FE5" w14:textId="77777777" w:rsidR="00E012E7" w:rsidRPr="00547432" w:rsidRDefault="00E012E7" w:rsidP="00E012E7">
      <w:pPr>
        <w:numPr>
          <w:ilvl w:val="1"/>
          <w:numId w:val="5"/>
        </w:numPr>
        <w:spacing w:after="0" w:line="240" w:lineRule="auto"/>
        <w:ind w:left="1146"/>
        <w:contextualSpacing/>
        <w:rPr>
          <w:b/>
          <w:lang w:val="de-DE"/>
        </w:rPr>
      </w:pPr>
      <w:r w:rsidRPr="00547432">
        <w:rPr>
          <w:b/>
          <w:lang w:val="de-DE"/>
        </w:rPr>
        <w:t>PODACI O PARTNERSKIM PODUZEĆIMA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388"/>
        <w:gridCol w:w="1490"/>
        <w:gridCol w:w="1401"/>
        <w:gridCol w:w="1463"/>
        <w:gridCol w:w="1560"/>
      </w:tblGrid>
      <w:tr w:rsidR="00E012E7" w:rsidRPr="00547432" w14:paraId="51038DEA" w14:textId="77777777" w:rsidTr="006702FD">
        <w:tc>
          <w:tcPr>
            <w:tcW w:w="971" w:type="pct"/>
            <w:shd w:val="pct10" w:color="auto" w:fill="auto"/>
            <w:vAlign w:val="center"/>
          </w:tcPr>
          <w:p w14:paraId="3A45BEBD"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Naziv poduzetnika koji je (uzlazno ili silazno, direktno ili indirektno)  u partnerskom odnosu s podnositeljem</w:t>
            </w:r>
          </w:p>
        </w:tc>
        <w:tc>
          <w:tcPr>
            <w:tcW w:w="766" w:type="pct"/>
            <w:shd w:val="pct10" w:color="auto" w:fill="auto"/>
            <w:vAlign w:val="center"/>
          </w:tcPr>
          <w:p w14:paraId="20B33DBE"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OIB partnerskog poduzeća</w:t>
            </w:r>
          </w:p>
        </w:tc>
        <w:tc>
          <w:tcPr>
            <w:tcW w:w="822" w:type="pct"/>
            <w:shd w:val="pct10" w:color="auto" w:fill="auto"/>
            <w:vAlign w:val="center"/>
          </w:tcPr>
          <w:p w14:paraId="175456C7"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 Vlasništva ili upravljačkih prava *</w:t>
            </w:r>
          </w:p>
        </w:tc>
        <w:tc>
          <w:tcPr>
            <w:tcW w:w="773" w:type="pct"/>
            <w:shd w:val="pct10" w:color="auto" w:fill="auto"/>
            <w:vAlign w:val="center"/>
          </w:tcPr>
          <w:p w14:paraId="1991BEFA"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Broj zaposlenih**</w:t>
            </w:r>
          </w:p>
        </w:tc>
        <w:tc>
          <w:tcPr>
            <w:tcW w:w="807" w:type="pct"/>
            <w:shd w:val="pct10" w:color="auto" w:fill="auto"/>
            <w:vAlign w:val="center"/>
          </w:tcPr>
          <w:p w14:paraId="07583685"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Godišnji promet**</w:t>
            </w:r>
          </w:p>
        </w:tc>
        <w:tc>
          <w:tcPr>
            <w:tcW w:w="861" w:type="pct"/>
            <w:shd w:val="pct10" w:color="auto" w:fill="auto"/>
            <w:vAlign w:val="center"/>
          </w:tcPr>
          <w:p w14:paraId="5E303A8C" w14:textId="77777777" w:rsidR="00E012E7" w:rsidRPr="00547432" w:rsidRDefault="00E012E7" w:rsidP="006702FD">
            <w:pPr>
              <w:autoSpaceDE w:val="0"/>
              <w:autoSpaceDN w:val="0"/>
              <w:adjustRightInd w:val="0"/>
              <w:spacing w:after="0" w:line="240" w:lineRule="auto"/>
              <w:ind w:left="357" w:hanging="357"/>
              <w:jc w:val="center"/>
              <w:rPr>
                <w:sz w:val="20"/>
                <w:szCs w:val="20"/>
              </w:rPr>
            </w:pPr>
            <w:r w:rsidRPr="00547432">
              <w:rPr>
                <w:sz w:val="20"/>
                <w:szCs w:val="20"/>
              </w:rPr>
              <w:t>Vrijednost</w:t>
            </w:r>
          </w:p>
          <w:p w14:paraId="7B42E978"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Imovine**</w:t>
            </w:r>
          </w:p>
        </w:tc>
      </w:tr>
      <w:tr w:rsidR="00E012E7" w:rsidRPr="00547432" w14:paraId="4781D9AC" w14:textId="77777777" w:rsidTr="006702FD">
        <w:trPr>
          <w:trHeight w:val="284"/>
        </w:trPr>
        <w:tc>
          <w:tcPr>
            <w:tcW w:w="971" w:type="pct"/>
            <w:shd w:val="clear" w:color="auto" w:fill="auto"/>
          </w:tcPr>
          <w:p w14:paraId="10682473"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766" w:type="pct"/>
            <w:shd w:val="clear" w:color="auto" w:fill="auto"/>
          </w:tcPr>
          <w:p w14:paraId="064B0C79"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22" w:type="pct"/>
            <w:shd w:val="clear" w:color="auto" w:fill="auto"/>
          </w:tcPr>
          <w:p w14:paraId="082A3662"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773" w:type="pct"/>
            <w:shd w:val="clear" w:color="auto" w:fill="auto"/>
          </w:tcPr>
          <w:p w14:paraId="5674F876"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07" w:type="pct"/>
            <w:shd w:val="clear" w:color="auto" w:fill="auto"/>
          </w:tcPr>
          <w:p w14:paraId="606C9CCF"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61" w:type="pct"/>
            <w:shd w:val="clear" w:color="auto" w:fill="auto"/>
          </w:tcPr>
          <w:p w14:paraId="41C89827" w14:textId="77777777" w:rsidR="00E012E7" w:rsidRPr="00547432" w:rsidRDefault="00E012E7" w:rsidP="006702FD">
            <w:pPr>
              <w:autoSpaceDE w:val="0"/>
              <w:autoSpaceDN w:val="0"/>
              <w:adjustRightInd w:val="0"/>
              <w:spacing w:after="0" w:line="240" w:lineRule="auto"/>
              <w:ind w:left="357" w:hanging="357"/>
              <w:rPr>
                <w:sz w:val="20"/>
                <w:szCs w:val="20"/>
              </w:rPr>
            </w:pPr>
          </w:p>
        </w:tc>
      </w:tr>
      <w:tr w:rsidR="00E012E7" w:rsidRPr="00547432" w14:paraId="3675BC56" w14:textId="77777777" w:rsidTr="006702FD">
        <w:tc>
          <w:tcPr>
            <w:tcW w:w="971" w:type="pct"/>
            <w:shd w:val="clear" w:color="auto" w:fill="auto"/>
          </w:tcPr>
          <w:p w14:paraId="5B887C97"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766" w:type="pct"/>
            <w:shd w:val="clear" w:color="auto" w:fill="auto"/>
          </w:tcPr>
          <w:p w14:paraId="1E209648"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22" w:type="pct"/>
            <w:shd w:val="clear" w:color="auto" w:fill="auto"/>
          </w:tcPr>
          <w:p w14:paraId="6332116F"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773" w:type="pct"/>
            <w:shd w:val="clear" w:color="auto" w:fill="auto"/>
          </w:tcPr>
          <w:p w14:paraId="12D3C1E5"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07" w:type="pct"/>
            <w:shd w:val="clear" w:color="auto" w:fill="auto"/>
          </w:tcPr>
          <w:p w14:paraId="60C21740"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61" w:type="pct"/>
            <w:shd w:val="clear" w:color="auto" w:fill="auto"/>
          </w:tcPr>
          <w:p w14:paraId="1102E0C6" w14:textId="77777777" w:rsidR="00E012E7" w:rsidRPr="00547432" w:rsidRDefault="00E012E7" w:rsidP="006702FD">
            <w:pPr>
              <w:autoSpaceDE w:val="0"/>
              <w:autoSpaceDN w:val="0"/>
              <w:adjustRightInd w:val="0"/>
              <w:spacing w:after="0" w:line="240" w:lineRule="auto"/>
              <w:ind w:left="357" w:hanging="357"/>
              <w:rPr>
                <w:sz w:val="20"/>
                <w:szCs w:val="20"/>
              </w:rPr>
            </w:pPr>
          </w:p>
        </w:tc>
      </w:tr>
      <w:tr w:rsidR="00E012E7" w:rsidRPr="00547432" w14:paraId="5AB41ADF" w14:textId="77777777" w:rsidTr="006702FD">
        <w:tc>
          <w:tcPr>
            <w:tcW w:w="971" w:type="pct"/>
            <w:tcBorders>
              <w:bottom w:val="single" w:sz="4" w:space="0" w:color="auto"/>
            </w:tcBorders>
            <w:shd w:val="clear" w:color="auto" w:fill="auto"/>
          </w:tcPr>
          <w:p w14:paraId="5DC6EFC1" w14:textId="77777777" w:rsidR="00E012E7" w:rsidRPr="00547432" w:rsidRDefault="00E012E7" w:rsidP="006702FD">
            <w:pPr>
              <w:autoSpaceDE w:val="0"/>
              <w:autoSpaceDN w:val="0"/>
              <w:adjustRightInd w:val="0"/>
              <w:spacing w:after="0" w:line="240" w:lineRule="auto"/>
              <w:ind w:left="357" w:hanging="357"/>
              <w:rPr>
                <w:sz w:val="20"/>
                <w:szCs w:val="20"/>
              </w:rPr>
            </w:pPr>
            <w:r w:rsidRPr="00547432">
              <w:rPr>
                <w:sz w:val="20"/>
                <w:szCs w:val="20"/>
              </w:rPr>
              <w:t>…</w:t>
            </w:r>
          </w:p>
        </w:tc>
        <w:tc>
          <w:tcPr>
            <w:tcW w:w="766" w:type="pct"/>
            <w:shd w:val="clear" w:color="auto" w:fill="auto"/>
          </w:tcPr>
          <w:p w14:paraId="33E8A804"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22" w:type="pct"/>
            <w:shd w:val="clear" w:color="auto" w:fill="auto"/>
          </w:tcPr>
          <w:p w14:paraId="7F826050"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773" w:type="pct"/>
            <w:shd w:val="clear" w:color="auto" w:fill="auto"/>
          </w:tcPr>
          <w:p w14:paraId="47B5EC7A"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07" w:type="pct"/>
            <w:shd w:val="clear" w:color="auto" w:fill="auto"/>
          </w:tcPr>
          <w:p w14:paraId="293DD146"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61" w:type="pct"/>
            <w:shd w:val="clear" w:color="auto" w:fill="auto"/>
          </w:tcPr>
          <w:p w14:paraId="439232CF" w14:textId="77777777" w:rsidR="00E012E7" w:rsidRPr="00547432" w:rsidRDefault="00E012E7" w:rsidP="006702FD">
            <w:pPr>
              <w:autoSpaceDE w:val="0"/>
              <w:autoSpaceDN w:val="0"/>
              <w:adjustRightInd w:val="0"/>
              <w:spacing w:after="0" w:line="240" w:lineRule="auto"/>
              <w:ind w:left="357" w:hanging="357"/>
              <w:rPr>
                <w:sz w:val="20"/>
                <w:szCs w:val="20"/>
              </w:rPr>
            </w:pPr>
          </w:p>
        </w:tc>
      </w:tr>
      <w:tr w:rsidR="00E012E7" w:rsidRPr="00547432" w14:paraId="0A8F9EBE" w14:textId="77777777" w:rsidTr="006702FD">
        <w:tc>
          <w:tcPr>
            <w:tcW w:w="2559" w:type="pct"/>
            <w:gridSpan w:val="3"/>
            <w:shd w:val="pct10" w:color="auto" w:fill="auto"/>
          </w:tcPr>
          <w:p w14:paraId="4A77B786" w14:textId="77777777" w:rsidR="00E012E7" w:rsidRPr="00547432" w:rsidRDefault="00E012E7" w:rsidP="006702FD">
            <w:pPr>
              <w:autoSpaceDE w:val="0"/>
              <w:autoSpaceDN w:val="0"/>
              <w:adjustRightInd w:val="0"/>
              <w:spacing w:after="0" w:line="240" w:lineRule="auto"/>
              <w:ind w:left="357" w:hanging="357"/>
              <w:jc w:val="right"/>
              <w:rPr>
                <w:sz w:val="20"/>
                <w:szCs w:val="20"/>
              </w:rPr>
            </w:pPr>
            <w:r w:rsidRPr="00547432">
              <w:rPr>
                <w:sz w:val="20"/>
                <w:szCs w:val="20"/>
              </w:rPr>
              <w:t>UKUPNO</w:t>
            </w:r>
          </w:p>
        </w:tc>
        <w:tc>
          <w:tcPr>
            <w:tcW w:w="773" w:type="pct"/>
            <w:shd w:val="clear" w:color="auto" w:fill="auto"/>
          </w:tcPr>
          <w:p w14:paraId="6DC879B3"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07" w:type="pct"/>
            <w:shd w:val="clear" w:color="auto" w:fill="auto"/>
          </w:tcPr>
          <w:p w14:paraId="3EF1C90E" w14:textId="77777777" w:rsidR="00E012E7" w:rsidRPr="00547432" w:rsidRDefault="00E012E7" w:rsidP="006702FD">
            <w:pPr>
              <w:autoSpaceDE w:val="0"/>
              <w:autoSpaceDN w:val="0"/>
              <w:adjustRightInd w:val="0"/>
              <w:spacing w:after="0" w:line="240" w:lineRule="auto"/>
              <w:ind w:left="357" w:hanging="357"/>
              <w:rPr>
                <w:sz w:val="20"/>
                <w:szCs w:val="20"/>
              </w:rPr>
            </w:pPr>
          </w:p>
        </w:tc>
        <w:tc>
          <w:tcPr>
            <w:tcW w:w="861" w:type="pct"/>
            <w:shd w:val="clear" w:color="auto" w:fill="auto"/>
          </w:tcPr>
          <w:p w14:paraId="5CBAEFD5" w14:textId="77777777" w:rsidR="00E012E7" w:rsidRPr="00547432" w:rsidRDefault="00E012E7" w:rsidP="006702FD">
            <w:pPr>
              <w:autoSpaceDE w:val="0"/>
              <w:autoSpaceDN w:val="0"/>
              <w:adjustRightInd w:val="0"/>
              <w:spacing w:after="0" w:line="240" w:lineRule="auto"/>
              <w:ind w:left="357" w:hanging="357"/>
              <w:rPr>
                <w:sz w:val="20"/>
                <w:szCs w:val="20"/>
              </w:rPr>
            </w:pPr>
          </w:p>
        </w:tc>
      </w:tr>
    </w:tbl>
    <w:p w14:paraId="42C982C4" w14:textId="77777777" w:rsidR="00E012E7" w:rsidRPr="00547432" w:rsidRDefault="00E012E7" w:rsidP="00E012E7">
      <w:pPr>
        <w:autoSpaceDE w:val="0"/>
        <w:autoSpaceDN w:val="0"/>
        <w:adjustRightInd w:val="0"/>
        <w:spacing w:after="0" w:line="240" w:lineRule="auto"/>
        <w:ind w:left="357" w:hanging="357"/>
        <w:rPr>
          <w:sz w:val="18"/>
          <w:szCs w:val="18"/>
        </w:rPr>
      </w:pPr>
      <w:r w:rsidRPr="00547432">
        <w:rPr>
          <w:sz w:val="18"/>
          <w:szCs w:val="18"/>
        </w:rPr>
        <w:t>(po potrebi dodajte redove)</w:t>
      </w:r>
    </w:p>
    <w:p w14:paraId="47AA6555" w14:textId="77777777" w:rsidR="00E012E7" w:rsidRDefault="00E012E7" w:rsidP="00E012E7">
      <w:pPr>
        <w:autoSpaceDE w:val="0"/>
        <w:autoSpaceDN w:val="0"/>
        <w:adjustRightInd w:val="0"/>
        <w:spacing w:after="0" w:line="240" w:lineRule="auto"/>
        <w:jc w:val="both"/>
        <w:rPr>
          <w:i/>
          <w:sz w:val="18"/>
          <w:szCs w:val="18"/>
        </w:rPr>
      </w:pPr>
    </w:p>
    <w:p w14:paraId="6EFE3655" w14:textId="77777777" w:rsidR="00E012E7" w:rsidRPr="00547432" w:rsidRDefault="00E012E7" w:rsidP="00E012E7">
      <w:pPr>
        <w:autoSpaceDE w:val="0"/>
        <w:autoSpaceDN w:val="0"/>
        <w:adjustRightInd w:val="0"/>
        <w:spacing w:after="0" w:line="240" w:lineRule="auto"/>
        <w:jc w:val="both"/>
        <w:rPr>
          <w:i/>
          <w:sz w:val="18"/>
          <w:szCs w:val="18"/>
        </w:rPr>
      </w:pPr>
      <w:r w:rsidRPr="00547432">
        <w:rPr>
          <w:i/>
          <w:sz w:val="18"/>
          <w:szCs w:val="18"/>
        </w:rPr>
        <w:t>* primjenjuje se veći postotak (i u slučaju unakrsnog vlasništva/udjela u upravljačkim pravima i u slučaju većeg postotka jedne od dviju kategorija: udjela vlasničkih ili upravljačkih prava)</w:t>
      </w:r>
    </w:p>
    <w:p w14:paraId="29774D85" w14:textId="77777777" w:rsidR="00E012E7" w:rsidRPr="00547432" w:rsidRDefault="00E012E7" w:rsidP="00E012E7">
      <w:pPr>
        <w:autoSpaceDE w:val="0"/>
        <w:autoSpaceDN w:val="0"/>
        <w:adjustRightInd w:val="0"/>
        <w:spacing w:after="0" w:line="240" w:lineRule="auto"/>
        <w:ind w:left="357" w:hanging="357"/>
        <w:jc w:val="both"/>
        <w:rPr>
          <w:i/>
          <w:sz w:val="18"/>
          <w:szCs w:val="18"/>
        </w:rPr>
      </w:pPr>
      <w:r>
        <w:rPr>
          <w:i/>
          <w:sz w:val="18"/>
          <w:szCs w:val="18"/>
        </w:rPr>
        <w:t xml:space="preserve">** upisuju se podaci koji su </w:t>
      </w:r>
      <w:r w:rsidRPr="00547432">
        <w:rPr>
          <w:i/>
          <w:sz w:val="18"/>
          <w:szCs w:val="18"/>
        </w:rPr>
        <w:t xml:space="preserve">razmjerni postotku navedenom u koloni „% vlasničkih ili upravljačkih prava“ </w:t>
      </w:r>
    </w:p>
    <w:p w14:paraId="60E5BDDB" w14:textId="77777777" w:rsidR="00E012E7" w:rsidRDefault="00E012E7" w:rsidP="00E012E7">
      <w:pPr>
        <w:autoSpaceDE w:val="0"/>
        <w:autoSpaceDN w:val="0"/>
        <w:adjustRightInd w:val="0"/>
        <w:spacing w:after="0" w:line="240" w:lineRule="auto"/>
        <w:ind w:left="357" w:hanging="357"/>
        <w:jc w:val="both"/>
        <w:rPr>
          <w:i/>
          <w:sz w:val="18"/>
          <w:szCs w:val="18"/>
        </w:rPr>
      </w:pPr>
    </w:p>
    <w:p w14:paraId="68B172E4" w14:textId="77777777" w:rsidR="00E012E7" w:rsidRDefault="00E012E7" w:rsidP="00E012E7">
      <w:pPr>
        <w:autoSpaceDE w:val="0"/>
        <w:autoSpaceDN w:val="0"/>
        <w:adjustRightInd w:val="0"/>
        <w:spacing w:after="0" w:line="240" w:lineRule="auto"/>
        <w:ind w:left="357" w:hanging="357"/>
        <w:jc w:val="both"/>
        <w:rPr>
          <w:i/>
          <w:sz w:val="18"/>
          <w:szCs w:val="18"/>
        </w:rPr>
      </w:pPr>
    </w:p>
    <w:p w14:paraId="7A918A16" w14:textId="77777777" w:rsidR="00E012E7" w:rsidRDefault="00E012E7" w:rsidP="00E012E7">
      <w:pPr>
        <w:autoSpaceDE w:val="0"/>
        <w:autoSpaceDN w:val="0"/>
        <w:adjustRightInd w:val="0"/>
        <w:spacing w:after="0" w:line="240" w:lineRule="auto"/>
        <w:ind w:left="357" w:hanging="357"/>
        <w:jc w:val="both"/>
        <w:rPr>
          <w:i/>
          <w:sz w:val="18"/>
          <w:szCs w:val="18"/>
        </w:rPr>
      </w:pPr>
    </w:p>
    <w:p w14:paraId="3C6B7876" w14:textId="77777777" w:rsidR="00E012E7" w:rsidRDefault="00E012E7" w:rsidP="00E012E7">
      <w:pPr>
        <w:autoSpaceDE w:val="0"/>
        <w:autoSpaceDN w:val="0"/>
        <w:adjustRightInd w:val="0"/>
        <w:spacing w:after="0" w:line="240" w:lineRule="auto"/>
        <w:ind w:left="357" w:hanging="357"/>
        <w:jc w:val="both"/>
        <w:rPr>
          <w:i/>
          <w:sz w:val="18"/>
          <w:szCs w:val="18"/>
        </w:rPr>
      </w:pPr>
    </w:p>
    <w:p w14:paraId="01F9141F" w14:textId="77777777" w:rsidR="00E012E7" w:rsidRDefault="00E012E7" w:rsidP="00E012E7">
      <w:pPr>
        <w:autoSpaceDE w:val="0"/>
        <w:autoSpaceDN w:val="0"/>
        <w:adjustRightInd w:val="0"/>
        <w:spacing w:after="0" w:line="240" w:lineRule="auto"/>
        <w:ind w:left="357" w:hanging="357"/>
        <w:jc w:val="both"/>
        <w:rPr>
          <w:i/>
          <w:sz w:val="18"/>
          <w:szCs w:val="18"/>
        </w:rPr>
      </w:pPr>
    </w:p>
    <w:p w14:paraId="4B85A727" w14:textId="77777777" w:rsidR="00E012E7" w:rsidRDefault="00E012E7" w:rsidP="00E012E7">
      <w:pPr>
        <w:autoSpaceDE w:val="0"/>
        <w:autoSpaceDN w:val="0"/>
        <w:adjustRightInd w:val="0"/>
        <w:spacing w:after="0" w:line="240" w:lineRule="auto"/>
        <w:ind w:left="357" w:hanging="357"/>
        <w:jc w:val="both"/>
        <w:rPr>
          <w:i/>
          <w:sz w:val="18"/>
          <w:szCs w:val="18"/>
        </w:rPr>
      </w:pPr>
    </w:p>
    <w:p w14:paraId="616A5E5B" w14:textId="77777777" w:rsidR="00E012E7" w:rsidRPr="00547432" w:rsidRDefault="00E012E7" w:rsidP="00E012E7">
      <w:pPr>
        <w:numPr>
          <w:ilvl w:val="1"/>
          <w:numId w:val="5"/>
        </w:numPr>
        <w:spacing w:after="0" w:line="240" w:lineRule="auto"/>
        <w:ind w:left="1146"/>
        <w:contextualSpacing/>
        <w:rPr>
          <w:b/>
          <w:lang w:val="de-DE"/>
        </w:rPr>
      </w:pPr>
      <w:r w:rsidRPr="00547432">
        <w:rPr>
          <w:b/>
          <w:lang w:val="de-DE"/>
        </w:rPr>
        <w:lastRenderedPageBreak/>
        <w:t>PODACI O POVEZANIM PODUZEĆIMA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521"/>
        <w:gridCol w:w="1209"/>
        <w:gridCol w:w="1450"/>
        <w:gridCol w:w="1450"/>
        <w:gridCol w:w="1530"/>
      </w:tblGrid>
      <w:tr w:rsidR="00E012E7" w:rsidRPr="00547432" w14:paraId="3E753A41" w14:textId="77777777" w:rsidTr="006702FD">
        <w:tc>
          <w:tcPr>
            <w:tcW w:w="1050" w:type="pct"/>
            <w:shd w:val="pct10" w:color="auto" w:fill="auto"/>
            <w:vAlign w:val="center"/>
          </w:tcPr>
          <w:p w14:paraId="48B2BC13"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Naziv poduzetnika koji je (uzlazno ili silazno, direktno ili indirektno) u povezanom odnosu s podnositeljem</w:t>
            </w:r>
          </w:p>
        </w:tc>
        <w:tc>
          <w:tcPr>
            <w:tcW w:w="839" w:type="pct"/>
            <w:shd w:val="pct10" w:color="auto" w:fill="auto"/>
            <w:vAlign w:val="center"/>
          </w:tcPr>
          <w:p w14:paraId="0BE5F7C7"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OIB povezanog poduzetnika</w:t>
            </w:r>
          </w:p>
        </w:tc>
        <w:tc>
          <w:tcPr>
            <w:tcW w:w="667" w:type="pct"/>
            <w:shd w:val="pct10" w:color="auto" w:fill="auto"/>
            <w:vAlign w:val="center"/>
          </w:tcPr>
          <w:p w14:paraId="105F3CBA" w14:textId="77777777" w:rsidR="00E012E7" w:rsidRPr="00547432" w:rsidRDefault="00E012E7" w:rsidP="006702FD">
            <w:pPr>
              <w:autoSpaceDE w:val="0"/>
              <w:autoSpaceDN w:val="0"/>
              <w:adjustRightInd w:val="0"/>
              <w:spacing w:after="120" w:line="320" w:lineRule="exact"/>
              <w:jc w:val="center"/>
              <w:rPr>
                <w:sz w:val="20"/>
                <w:szCs w:val="20"/>
              </w:rPr>
            </w:pPr>
            <w:r w:rsidRPr="00547432">
              <w:rPr>
                <w:sz w:val="20"/>
                <w:szCs w:val="20"/>
              </w:rPr>
              <w:t>% Vlasništva ili upravljačkih prava *</w:t>
            </w:r>
          </w:p>
        </w:tc>
        <w:tc>
          <w:tcPr>
            <w:tcW w:w="800" w:type="pct"/>
            <w:shd w:val="pct10" w:color="auto" w:fill="auto"/>
            <w:vAlign w:val="center"/>
          </w:tcPr>
          <w:p w14:paraId="30A95E39" w14:textId="77777777" w:rsidR="00E012E7" w:rsidRPr="00547432" w:rsidRDefault="00E012E7" w:rsidP="006702FD">
            <w:pPr>
              <w:autoSpaceDE w:val="0"/>
              <w:autoSpaceDN w:val="0"/>
              <w:adjustRightInd w:val="0"/>
              <w:spacing w:after="120" w:line="320" w:lineRule="exact"/>
              <w:jc w:val="center"/>
              <w:rPr>
                <w:sz w:val="20"/>
                <w:szCs w:val="20"/>
              </w:rPr>
            </w:pPr>
            <w:r w:rsidRPr="00547432">
              <w:rPr>
                <w:sz w:val="20"/>
                <w:szCs w:val="20"/>
              </w:rPr>
              <w:t>Broj zaposlenih**</w:t>
            </w:r>
          </w:p>
        </w:tc>
        <w:tc>
          <w:tcPr>
            <w:tcW w:w="800" w:type="pct"/>
            <w:shd w:val="pct10" w:color="auto" w:fill="auto"/>
            <w:vAlign w:val="center"/>
          </w:tcPr>
          <w:p w14:paraId="6C908274"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Godišnji promet**</w:t>
            </w:r>
          </w:p>
        </w:tc>
        <w:tc>
          <w:tcPr>
            <w:tcW w:w="844" w:type="pct"/>
            <w:shd w:val="pct10" w:color="auto" w:fill="auto"/>
            <w:vAlign w:val="center"/>
          </w:tcPr>
          <w:p w14:paraId="7EE97C7F" w14:textId="77777777" w:rsidR="00E012E7" w:rsidRPr="00547432" w:rsidRDefault="00E012E7" w:rsidP="006702FD">
            <w:pPr>
              <w:autoSpaceDE w:val="0"/>
              <w:autoSpaceDN w:val="0"/>
              <w:adjustRightInd w:val="0"/>
              <w:spacing w:after="0" w:line="240" w:lineRule="auto"/>
              <w:ind w:left="357" w:hanging="357"/>
              <w:jc w:val="center"/>
              <w:rPr>
                <w:sz w:val="20"/>
                <w:szCs w:val="20"/>
              </w:rPr>
            </w:pPr>
            <w:r w:rsidRPr="00547432">
              <w:rPr>
                <w:sz w:val="20"/>
                <w:szCs w:val="20"/>
              </w:rPr>
              <w:t>Vrijednost</w:t>
            </w:r>
          </w:p>
          <w:p w14:paraId="5E5A04C1" w14:textId="77777777" w:rsidR="00E012E7" w:rsidRPr="00547432" w:rsidRDefault="00E012E7" w:rsidP="006702FD">
            <w:pPr>
              <w:autoSpaceDE w:val="0"/>
              <w:autoSpaceDN w:val="0"/>
              <w:adjustRightInd w:val="0"/>
              <w:spacing w:after="0" w:line="240" w:lineRule="auto"/>
              <w:ind w:left="357" w:hanging="357"/>
              <w:jc w:val="center"/>
              <w:rPr>
                <w:sz w:val="20"/>
                <w:szCs w:val="20"/>
              </w:rPr>
            </w:pPr>
            <w:r w:rsidRPr="00547432">
              <w:rPr>
                <w:sz w:val="20"/>
                <w:szCs w:val="20"/>
              </w:rPr>
              <w:t>Imovine**</w:t>
            </w:r>
          </w:p>
        </w:tc>
      </w:tr>
      <w:tr w:rsidR="00E012E7" w:rsidRPr="00547432" w14:paraId="60B4ADDB" w14:textId="77777777" w:rsidTr="006702FD">
        <w:trPr>
          <w:trHeight w:hRule="exact" w:val="284"/>
        </w:trPr>
        <w:tc>
          <w:tcPr>
            <w:tcW w:w="1050" w:type="pct"/>
            <w:shd w:val="clear" w:color="auto" w:fill="auto"/>
          </w:tcPr>
          <w:p w14:paraId="324896CC"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rPr>
            </w:pPr>
          </w:p>
        </w:tc>
        <w:tc>
          <w:tcPr>
            <w:tcW w:w="839" w:type="pct"/>
            <w:shd w:val="clear" w:color="auto" w:fill="auto"/>
          </w:tcPr>
          <w:p w14:paraId="25CDD904"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rPr>
            </w:pPr>
          </w:p>
        </w:tc>
        <w:tc>
          <w:tcPr>
            <w:tcW w:w="667" w:type="pct"/>
            <w:shd w:val="clear" w:color="auto" w:fill="auto"/>
          </w:tcPr>
          <w:p w14:paraId="650B3E2D"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00" w:type="pct"/>
            <w:shd w:val="clear" w:color="auto" w:fill="auto"/>
          </w:tcPr>
          <w:p w14:paraId="7B5D2860"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00" w:type="pct"/>
            <w:shd w:val="clear" w:color="auto" w:fill="auto"/>
          </w:tcPr>
          <w:p w14:paraId="3FE2D785"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44" w:type="pct"/>
            <w:shd w:val="clear" w:color="auto" w:fill="auto"/>
          </w:tcPr>
          <w:p w14:paraId="7C72F1D7"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r>
      <w:tr w:rsidR="00E012E7" w:rsidRPr="00547432" w14:paraId="1029B123" w14:textId="77777777" w:rsidTr="006702FD">
        <w:trPr>
          <w:trHeight w:hRule="exact" w:val="284"/>
        </w:trPr>
        <w:tc>
          <w:tcPr>
            <w:tcW w:w="1050" w:type="pct"/>
            <w:shd w:val="clear" w:color="auto" w:fill="auto"/>
          </w:tcPr>
          <w:p w14:paraId="0E7E8201"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rPr>
            </w:pPr>
          </w:p>
        </w:tc>
        <w:tc>
          <w:tcPr>
            <w:tcW w:w="839" w:type="pct"/>
            <w:shd w:val="clear" w:color="auto" w:fill="auto"/>
          </w:tcPr>
          <w:p w14:paraId="264E12DE"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667" w:type="pct"/>
            <w:shd w:val="clear" w:color="auto" w:fill="auto"/>
          </w:tcPr>
          <w:p w14:paraId="1C369276"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00" w:type="pct"/>
            <w:shd w:val="clear" w:color="auto" w:fill="auto"/>
          </w:tcPr>
          <w:p w14:paraId="749D7B1A"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00" w:type="pct"/>
            <w:shd w:val="clear" w:color="auto" w:fill="auto"/>
          </w:tcPr>
          <w:p w14:paraId="5888842A"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44" w:type="pct"/>
            <w:shd w:val="clear" w:color="auto" w:fill="auto"/>
          </w:tcPr>
          <w:p w14:paraId="08431282"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r>
      <w:tr w:rsidR="00E012E7" w:rsidRPr="00547432" w14:paraId="1E2CA6F1" w14:textId="77777777" w:rsidTr="006702FD">
        <w:trPr>
          <w:trHeight w:hRule="exact" w:val="284"/>
        </w:trPr>
        <w:tc>
          <w:tcPr>
            <w:tcW w:w="1050" w:type="pct"/>
            <w:tcBorders>
              <w:bottom w:val="single" w:sz="4" w:space="0" w:color="auto"/>
            </w:tcBorders>
            <w:shd w:val="clear" w:color="auto" w:fill="auto"/>
          </w:tcPr>
          <w:p w14:paraId="2A7D5020"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rPr>
            </w:pPr>
            <w:r w:rsidRPr="00547432">
              <w:rPr>
                <w:rFonts w:eastAsia="MinionPro-Cn" w:cs="Arial"/>
                <w:sz w:val="20"/>
                <w:szCs w:val="20"/>
              </w:rPr>
              <w:t>…</w:t>
            </w:r>
          </w:p>
        </w:tc>
        <w:tc>
          <w:tcPr>
            <w:tcW w:w="839" w:type="pct"/>
            <w:shd w:val="clear" w:color="auto" w:fill="auto"/>
          </w:tcPr>
          <w:p w14:paraId="2477AF3F"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667" w:type="pct"/>
            <w:shd w:val="clear" w:color="auto" w:fill="auto"/>
          </w:tcPr>
          <w:p w14:paraId="1E8AD2A4"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00" w:type="pct"/>
            <w:shd w:val="clear" w:color="auto" w:fill="auto"/>
          </w:tcPr>
          <w:p w14:paraId="4EBF8D62"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00" w:type="pct"/>
            <w:shd w:val="clear" w:color="auto" w:fill="auto"/>
          </w:tcPr>
          <w:p w14:paraId="259FBE19"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44" w:type="pct"/>
            <w:shd w:val="clear" w:color="auto" w:fill="auto"/>
          </w:tcPr>
          <w:p w14:paraId="7C4C8238"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r>
      <w:tr w:rsidR="00E012E7" w:rsidRPr="00547432" w14:paraId="139FA982" w14:textId="77777777" w:rsidTr="006702FD">
        <w:trPr>
          <w:trHeight w:hRule="exact" w:val="284"/>
        </w:trPr>
        <w:tc>
          <w:tcPr>
            <w:tcW w:w="2556" w:type="pct"/>
            <w:gridSpan w:val="3"/>
            <w:shd w:val="pct10" w:color="auto" w:fill="auto"/>
            <w:vAlign w:val="center"/>
          </w:tcPr>
          <w:p w14:paraId="320D241F" w14:textId="77777777" w:rsidR="00E012E7" w:rsidRPr="00547432" w:rsidRDefault="00E012E7" w:rsidP="006702FD">
            <w:pPr>
              <w:autoSpaceDE w:val="0"/>
              <w:autoSpaceDN w:val="0"/>
              <w:adjustRightInd w:val="0"/>
              <w:spacing w:after="120" w:line="320" w:lineRule="exact"/>
              <w:ind w:left="357" w:hanging="357"/>
              <w:jc w:val="right"/>
              <w:rPr>
                <w:rFonts w:eastAsia="MinionPro-Cn" w:cs="Arial"/>
                <w:sz w:val="20"/>
                <w:szCs w:val="20"/>
                <w:highlight w:val="yellow"/>
              </w:rPr>
            </w:pPr>
            <w:r w:rsidRPr="00547432">
              <w:rPr>
                <w:sz w:val="20"/>
                <w:szCs w:val="20"/>
              </w:rPr>
              <w:t>UKUPNO</w:t>
            </w:r>
          </w:p>
        </w:tc>
        <w:tc>
          <w:tcPr>
            <w:tcW w:w="800" w:type="pct"/>
            <w:shd w:val="clear" w:color="auto" w:fill="auto"/>
          </w:tcPr>
          <w:p w14:paraId="3D2F986C"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00" w:type="pct"/>
            <w:shd w:val="clear" w:color="auto" w:fill="auto"/>
          </w:tcPr>
          <w:p w14:paraId="65F734EF"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c>
          <w:tcPr>
            <w:tcW w:w="844" w:type="pct"/>
            <w:shd w:val="clear" w:color="auto" w:fill="auto"/>
          </w:tcPr>
          <w:p w14:paraId="57B69C86" w14:textId="77777777" w:rsidR="00E012E7" w:rsidRPr="00547432" w:rsidRDefault="00E012E7" w:rsidP="006702FD">
            <w:pPr>
              <w:autoSpaceDE w:val="0"/>
              <w:autoSpaceDN w:val="0"/>
              <w:adjustRightInd w:val="0"/>
              <w:spacing w:after="120" w:line="320" w:lineRule="exact"/>
              <w:ind w:left="357" w:hanging="357"/>
              <w:rPr>
                <w:rFonts w:eastAsia="MinionPro-Cn" w:cs="Arial"/>
                <w:sz w:val="20"/>
                <w:szCs w:val="20"/>
                <w:highlight w:val="yellow"/>
              </w:rPr>
            </w:pPr>
          </w:p>
        </w:tc>
      </w:tr>
    </w:tbl>
    <w:p w14:paraId="6F36981F" w14:textId="77777777" w:rsidR="00E012E7" w:rsidRPr="00547432" w:rsidRDefault="00E012E7" w:rsidP="00E012E7">
      <w:pPr>
        <w:autoSpaceDE w:val="0"/>
        <w:autoSpaceDN w:val="0"/>
        <w:adjustRightInd w:val="0"/>
        <w:spacing w:after="0" w:line="240" w:lineRule="auto"/>
        <w:ind w:left="357" w:hanging="357"/>
        <w:rPr>
          <w:sz w:val="18"/>
          <w:szCs w:val="18"/>
        </w:rPr>
      </w:pPr>
      <w:r w:rsidRPr="00547432">
        <w:rPr>
          <w:sz w:val="18"/>
          <w:szCs w:val="18"/>
        </w:rPr>
        <w:t>(po potrebi dodajte redove)</w:t>
      </w:r>
    </w:p>
    <w:p w14:paraId="1C76CA6F" w14:textId="77777777" w:rsidR="00E012E7" w:rsidRPr="00547432" w:rsidRDefault="00E012E7" w:rsidP="00E012E7">
      <w:pPr>
        <w:spacing w:after="0" w:line="240" w:lineRule="auto"/>
        <w:ind w:left="357" w:hanging="357"/>
      </w:pPr>
    </w:p>
    <w:p w14:paraId="1440D0D4" w14:textId="77777777" w:rsidR="00E012E7" w:rsidRPr="00547432" w:rsidRDefault="00E012E7" w:rsidP="00E012E7">
      <w:pPr>
        <w:autoSpaceDE w:val="0"/>
        <w:autoSpaceDN w:val="0"/>
        <w:adjustRightInd w:val="0"/>
        <w:spacing w:after="0" w:line="240" w:lineRule="auto"/>
        <w:jc w:val="both"/>
        <w:rPr>
          <w:i/>
          <w:sz w:val="18"/>
          <w:szCs w:val="18"/>
        </w:rPr>
      </w:pPr>
      <w:r w:rsidRPr="00547432">
        <w:rPr>
          <w:i/>
          <w:sz w:val="18"/>
          <w:szCs w:val="18"/>
        </w:rPr>
        <w:t>* primjenjuje se veći postotak (i u slučaju unakrsnog vlasništva/udjela u upravljačkim pravima i u slučaju većeg postotka jedne od dviju kategorija: udjela vlasničkih ili upravljačkih prava)</w:t>
      </w:r>
    </w:p>
    <w:p w14:paraId="159819F4" w14:textId="77777777" w:rsidR="00E012E7" w:rsidRPr="00547432" w:rsidRDefault="00E012E7" w:rsidP="00E012E7">
      <w:pPr>
        <w:autoSpaceDE w:val="0"/>
        <w:autoSpaceDN w:val="0"/>
        <w:adjustRightInd w:val="0"/>
        <w:spacing w:after="0" w:line="240" w:lineRule="auto"/>
        <w:jc w:val="both"/>
        <w:rPr>
          <w:i/>
          <w:sz w:val="18"/>
          <w:szCs w:val="18"/>
        </w:rPr>
      </w:pPr>
      <w:r w:rsidRPr="00547432">
        <w:rPr>
          <w:i/>
          <w:sz w:val="18"/>
          <w:szCs w:val="18"/>
        </w:rPr>
        <w:t>** upisuju se podaci 100%-tnih vrijednosti povezanih poduzetnika (npr. ukoliko je predmetni poduzetnik 70% vlasnik podnositelja (ili obrnuto), upisuje se 100%-tna vrijednost zaposlenika, godišnjih prihoda i imovine tog poduzetnika)</w:t>
      </w:r>
    </w:p>
    <w:p w14:paraId="07285D51" w14:textId="77777777" w:rsidR="00E012E7" w:rsidRPr="00547432" w:rsidRDefault="00E012E7" w:rsidP="00E012E7">
      <w:pPr>
        <w:spacing w:after="0" w:line="240" w:lineRule="auto"/>
        <w:ind w:left="357" w:hanging="357"/>
        <w:rPr>
          <w:b/>
        </w:rPr>
      </w:pPr>
    </w:p>
    <w:p w14:paraId="32909E54" w14:textId="77777777" w:rsidR="00E012E7" w:rsidRPr="00547432" w:rsidRDefault="00E012E7" w:rsidP="00E012E7">
      <w:pPr>
        <w:numPr>
          <w:ilvl w:val="1"/>
          <w:numId w:val="5"/>
        </w:numPr>
        <w:autoSpaceDE w:val="0"/>
        <w:autoSpaceDN w:val="0"/>
        <w:adjustRightInd w:val="0"/>
        <w:spacing w:after="0" w:line="240" w:lineRule="auto"/>
        <w:contextualSpacing/>
        <w:rPr>
          <w:b/>
          <w:lang w:val="de-DE"/>
        </w:rPr>
      </w:pPr>
      <w:r w:rsidRPr="00547432">
        <w:rPr>
          <w:b/>
          <w:lang w:val="de-DE"/>
        </w:rPr>
        <w:t>RAZVRSTAVANJE PODUZEĆA S OBZIROM NA VELIČINU</w:t>
      </w:r>
    </w:p>
    <w:p w14:paraId="7116D54E" w14:textId="77777777" w:rsidR="00E012E7" w:rsidRPr="00547432" w:rsidRDefault="00E012E7" w:rsidP="00E012E7">
      <w:pPr>
        <w:autoSpaceDE w:val="0"/>
        <w:autoSpaceDN w:val="0"/>
        <w:adjustRightInd w:val="0"/>
        <w:spacing w:after="0" w:line="240" w:lineRule="auto"/>
        <w:ind w:left="786" w:hanging="357"/>
        <w:contextualSpacing/>
        <w:rPr>
          <w:b/>
          <w:lang w:val="de-DE"/>
        </w:rPr>
      </w:pPr>
    </w:p>
    <w:p w14:paraId="1401F48B" w14:textId="77777777" w:rsidR="00E012E7" w:rsidRPr="00547432" w:rsidRDefault="00E012E7" w:rsidP="00E012E7">
      <w:pPr>
        <w:spacing w:after="120" w:line="320" w:lineRule="exact"/>
        <w:jc w:val="both"/>
        <w:rPr>
          <w:b/>
        </w:rPr>
      </w:pPr>
      <w:r w:rsidRPr="00547432">
        <w:t>Podaci koji se koriste za broj osoblja i financijske iznose su podaci koji se odnose na posljednje odobreno računovodstveno razdoblje, a izračunati su na godišnjoj razini. Uzimaju se u obzir od datuma zaključenja poslovnih knjiga. Iznos koji se koristi za iznos prometa računa se bez poreza na dodanu vrijednost (PDV) i drugih neizravnih poreza.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401"/>
        <w:gridCol w:w="2253"/>
        <w:gridCol w:w="2260"/>
      </w:tblGrid>
      <w:tr w:rsidR="00E012E7" w:rsidRPr="00547432" w14:paraId="529A62F2" w14:textId="77777777" w:rsidTr="006702FD">
        <w:tc>
          <w:tcPr>
            <w:tcW w:w="1737" w:type="pct"/>
            <w:tcBorders>
              <w:bottom w:val="single" w:sz="4" w:space="0" w:color="auto"/>
            </w:tcBorders>
            <w:shd w:val="pct10" w:color="auto" w:fill="auto"/>
          </w:tcPr>
          <w:p w14:paraId="2A0F3EDB" w14:textId="77777777" w:rsidR="00E012E7" w:rsidRPr="00547432" w:rsidRDefault="00E012E7" w:rsidP="006702FD">
            <w:pPr>
              <w:autoSpaceDE w:val="0"/>
              <w:autoSpaceDN w:val="0"/>
              <w:adjustRightInd w:val="0"/>
              <w:spacing w:after="0" w:line="240" w:lineRule="auto"/>
              <w:ind w:left="357" w:firstLine="708"/>
              <w:rPr>
                <w:rFonts w:eastAsia="MinionPro-Cn" w:cs="Arial"/>
                <w:sz w:val="20"/>
                <w:szCs w:val="20"/>
              </w:rPr>
            </w:pPr>
          </w:p>
        </w:tc>
        <w:tc>
          <w:tcPr>
            <w:tcW w:w="773" w:type="pct"/>
            <w:shd w:val="pct10" w:color="auto" w:fill="auto"/>
          </w:tcPr>
          <w:p w14:paraId="25EB208A"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Broj zaposlenih</w:t>
            </w:r>
          </w:p>
        </w:tc>
        <w:tc>
          <w:tcPr>
            <w:tcW w:w="1243" w:type="pct"/>
            <w:shd w:val="pct10" w:color="auto" w:fill="auto"/>
          </w:tcPr>
          <w:p w14:paraId="484C24D3" w14:textId="77777777" w:rsidR="00E012E7" w:rsidRPr="00547432" w:rsidRDefault="00E012E7" w:rsidP="006702FD">
            <w:pPr>
              <w:autoSpaceDE w:val="0"/>
              <w:autoSpaceDN w:val="0"/>
              <w:adjustRightInd w:val="0"/>
              <w:spacing w:after="0" w:line="240" w:lineRule="auto"/>
              <w:ind w:left="34" w:hanging="34"/>
              <w:jc w:val="center"/>
              <w:rPr>
                <w:sz w:val="20"/>
                <w:szCs w:val="20"/>
              </w:rPr>
            </w:pPr>
            <w:r w:rsidRPr="00547432">
              <w:rPr>
                <w:sz w:val="20"/>
                <w:szCs w:val="20"/>
              </w:rPr>
              <w:t>Godišnji promet</w:t>
            </w:r>
          </w:p>
        </w:tc>
        <w:tc>
          <w:tcPr>
            <w:tcW w:w="1248" w:type="pct"/>
            <w:shd w:val="pct10" w:color="auto" w:fill="auto"/>
          </w:tcPr>
          <w:p w14:paraId="2C2D9290" w14:textId="77777777" w:rsidR="00E012E7" w:rsidRPr="00547432" w:rsidRDefault="00E012E7" w:rsidP="006702FD">
            <w:pPr>
              <w:autoSpaceDE w:val="0"/>
              <w:autoSpaceDN w:val="0"/>
              <w:adjustRightInd w:val="0"/>
              <w:spacing w:after="0" w:line="240" w:lineRule="auto"/>
              <w:ind w:left="357" w:hanging="357"/>
              <w:jc w:val="center"/>
              <w:rPr>
                <w:sz w:val="20"/>
                <w:szCs w:val="20"/>
              </w:rPr>
            </w:pPr>
            <w:r w:rsidRPr="00547432">
              <w:rPr>
                <w:sz w:val="20"/>
                <w:szCs w:val="20"/>
              </w:rPr>
              <w:t>Vrijednost</w:t>
            </w:r>
          </w:p>
          <w:p w14:paraId="6B5C64F8" w14:textId="77777777" w:rsidR="00E012E7" w:rsidRPr="00547432" w:rsidRDefault="00E012E7" w:rsidP="006702FD">
            <w:pPr>
              <w:autoSpaceDE w:val="0"/>
              <w:autoSpaceDN w:val="0"/>
              <w:adjustRightInd w:val="0"/>
              <w:spacing w:after="0" w:line="240" w:lineRule="auto"/>
              <w:jc w:val="center"/>
              <w:rPr>
                <w:sz w:val="20"/>
                <w:szCs w:val="20"/>
              </w:rPr>
            </w:pPr>
            <w:r w:rsidRPr="00547432">
              <w:rPr>
                <w:sz w:val="20"/>
                <w:szCs w:val="20"/>
              </w:rPr>
              <w:t>imovine</w:t>
            </w:r>
          </w:p>
        </w:tc>
      </w:tr>
      <w:tr w:rsidR="00E012E7" w:rsidRPr="00547432" w14:paraId="423EFB40" w14:textId="77777777" w:rsidTr="006702FD">
        <w:tc>
          <w:tcPr>
            <w:tcW w:w="1737" w:type="pct"/>
            <w:shd w:val="pct10" w:color="auto" w:fill="auto"/>
          </w:tcPr>
          <w:p w14:paraId="07D2CAA4" w14:textId="77777777" w:rsidR="00E012E7" w:rsidRPr="00547432" w:rsidRDefault="00E012E7" w:rsidP="006702FD">
            <w:pPr>
              <w:spacing w:after="120" w:line="320" w:lineRule="exact"/>
              <w:ind w:left="357" w:hanging="357"/>
              <w:rPr>
                <w:sz w:val="20"/>
                <w:szCs w:val="20"/>
              </w:rPr>
            </w:pPr>
            <w:r w:rsidRPr="00547432">
              <w:rPr>
                <w:sz w:val="20"/>
                <w:szCs w:val="20"/>
              </w:rPr>
              <w:t xml:space="preserve">Podaci za poduzetnika podnositelja </w:t>
            </w:r>
          </w:p>
        </w:tc>
        <w:tc>
          <w:tcPr>
            <w:tcW w:w="773" w:type="pct"/>
            <w:shd w:val="clear" w:color="auto" w:fill="auto"/>
          </w:tcPr>
          <w:p w14:paraId="3CB49832" w14:textId="77777777" w:rsidR="00E012E7" w:rsidRPr="00547432" w:rsidRDefault="00E012E7" w:rsidP="006702FD">
            <w:pPr>
              <w:spacing w:after="120" w:line="320" w:lineRule="exact"/>
              <w:ind w:left="357" w:hanging="357"/>
              <w:rPr>
                <w:sz w:val="20"/>
                <w:szCs w:val="20"/>
              </w:rPr>
            </w:pPr>
          </w:p>
        </w:tc>
        <w:tc>
          <w:tcPr>
            <w:tcW w:w="1243" w:type="pct"/>
            <w:shd w:val="clear" w:color="auto" w:fill="auto"/>
          </w:tcPr>
          <w:p w14:paraId="773F8CDA" w14:textId="77777777" w:rsidR="00E012E7" w:rsidRPr="00547432" w:rsidRDefault="00E012E7" w:rsidP="006702FD">
            <w:pPr>
              <w:spacing w:after="120" w:line="320" w:lineRule="exact"/>
              <w:ind w:left="357" w:hanging="357"/>
              <w:rPr>
                <w:sz w:val="20"/>
                <w:szCs w:val="20"/>
              </w:rPr>
            </w:pPr>
          </w:p>
        </w:tc>
        <w:tc>
          <w:tcPr>
            <w:tcW w:w="1248" w:type="pct"/>
            <w:shd w:val="clear" w:color="auto" w:fill="auto"/>
          </w:tcPr>
          <w:p w14:paraId="5C0B8D77" w14:textId="77777777" w:rsidR="00E012E7" w:rsidRPr="00547432" w:rsidRDefault="00E012E7" w:rsidP="006702FD">
            <w:pPr>
              <w:spacing w:after="120" w:line="320" w:lineRule="exact"/>
              <w:ind w:left="357" w:hanging="357"/>
              <w:rPr>
                <w:sz w:val="20"/>
                <w:szCs w:val="20"/>
              </w:rPr>
            </w:pPr>
          </w:p>
        </w:tc>
      </w:tr>
      <w:tr w:rsidR="00E012E7" w:rsidRPr="00547432" w14:paraId="1884EDB8" w14:textId="77777777" w:rsidTr="006702FD">
        <w:tc>
          <w:tcPr>
            <w:tcW w:w="1737" w:type="pct"/>
            <w:shd w:val="pct10" w:color="auto" w:fill="auto"/>
          </w:tcPr>
          <w:p w14:paraId="0539AB1B" w14:textId="77777777" w:rsidR="00E012E7" w:rsidRPr="00547432" w:rsidRDefault="00E012E7" w:rsidP="006702FD">
            <w:pPr>
              <w:spacing w:after="0" w:line="240" w:lineRule="auto"/>
              <w:rPr>
                <w:sz w:val="20"/>
                <w:szCs w:val="20"/>
              </w:rPr>
            </w:pPr>
            <w:r w:rsidRPr="00547432">
              <w:rPr>
                <w:sz w:val="20"/>
                <w:szCs w:val="20"/>
              </w:rPr>
              <w:t>Agregirani podaci svih poduzeća koja su u partnerskom odnosu s podnositeljem (podaci iz reda „UKUPNO“ navedenih u Tablici 2.1.)</w:t>
            </w:r>
          </w:p>
        </w:tc>
        <w:tc>
          <w:tcPr>
            <w:tcW w:w="773" w:type="pct"/>
            <w:shd w:val="clear" w:color="auto" w:fill="auto"/>
          </w:tcPr>
          <w:p w14:paraId="1065F105" w14:textId="77777777" w:rsidR="00E012E7" w:rsidRPr="00547432" w:rsidRDefault="00E012E7" w:rsidP="006702FD">
            <w:pPr>
              <w:spacing w:after="120" w:line="320" w:lineRule="exact"/>
              <w:ind w:left="357" w:hanging="357"/>
              <w:rPr>
                <w:sz w:val="20"/>
                <w:szCs w:val="20"/>
              </w:rPr>
            </w:pPr>
          </w:p>
        </w:tc>
        <w:tc>
          <w:tcPr>
            <w:tcW w:w="1243" w:type="pct"/>
            <w:shd w:val="clear" w:color="auto" w:fill="auto"/>
          </w:tcPr>
          <w:p w14:paraId="31DC07DC" w14:textId="77777777" w:rsidR="00E012E7" w:rsidRPr="00547432" w:rsidRDefault="00E012E7" w:rsidP="006702FD">
            <w:pPr>
              <w:spacing w:after="120" w:line="320" w:lineRule="exact"/>
              <w:ind w:left="357" w:hanging="357"/>
              <w:rPr>
                <w:sz w:val="20"/>
                <w:szCs w:val="20"/>
              </w:rPr>
            </w:pPr>
          </w:p>
        </w:tc>
        <w:tc>
          <w:tcPr>
            <w:tcW w:w="1248" w:type="pct"/>
            <w:shd w:val="clear" w:color="auto" w:fill="auto"/>
          </w:tcPr>
          <w:p w14:paraId="612661DB" w14:textId="77777777" w:rsidR="00E012E7" w:rsidRPr="00547432" w:rsidRDefault="00E012E7" w:rsidP="006702FD">
            <w:pPr>
              <w:spacing w:after="120" w:line="320" w:lineRule="exact"/>
              <w:ind w:left="357" w:hanging="357"/>
              <w:rPr>
                <w:sz w:val="20"/>
                <w:szCs w:val="20"/>
              </w:rPr>
            </w:pPr>
          </w:p>
        </w:tc>
      </w:tr>
      <w:tr w:rsidR="00E012E7" w:rsidRPr="00547432" w14:paraId="1AC291CB" w14:textId="77777777" w:rsidTr="006702FD">
        <w:tc>
          <w:tcPr>
            <w:tcW w:w="1737" w:type="pct"/>
            <w:shd w:val="pct10" w:color="auto" w:fill="auto"/>
          </w:tcPr>
          <w:p w14:paraId="3EA0798B" w14:textId="77777777" w:rsidR="00E012E7" w:rsidRPr="00547432" w:rsidRDefault="00E012E7" w:rsidP="006702FD">
            <w:pPr>
              <w:autoSpaceDE w:val="0"/>
              <w:autoSpaceDN w:val="0"/>
              <w:adjustRightInd w:val="0"/>
              <w:spacing w:after="0" w:line="240" w:lineRule="auto"/>
              <w:rPr>
                <w:sz w:val="20"/>
                <w:szCs w:val="20"/>
              </w:rPr>
            </w:pPr>
            <w:r w:rsidRPr="00547432">
              <w:rPr>
                <w:sz w:val="20"/>
                <w:szCs w:val="20"/>
              </w:rPr>
              <w:t>Agregirani podaci svih poduzeća koja su u povezanom odnosu sa podnositeljem (podaci iz reda „UKUPNO“ navedenih u Tablici 2.2.)</w:t>
            </w:r>
          </w:p>
        </w:tc>
        <w:tc>
          <w:tcPr>
            <w:tcW w:w="773" w:type="pct"/>
            <w:shd w:val="clear" w:color="auto" w:fill="auto"/>
          </w:tcPr>
          <w:p w14:paraId="2D63B133" w14:textId="77777777" w:rsidR="00E012E7" w:rsidRPr="00547432" w:rsidRDefault="00E012E7" w:rsidP="006702FD">
            <w:pPr>
              <w:autoSpaceDE w:val="0"/>
              <w:autoSpaceDN w:val="0"/>
              <w:adjustRightInd w:val="0"/>
              <w:spacing w:after="0" w:line="240" w:lineRule="auto"/>
              <w:ind w:left="357" w:hanging="357"/>
              <w:rPr>
                <w:rFonts w:eastAsia="MinionPro-Cn" w:cs="Arial"/>
                <w:sz w:val="20"/>
                <w:szCs w:val="20"/>
              </w:rPr>
            </w:pPr>
          </w:p>
        </w:tc>
        <w:tc>
          <w:tcPr>
            <w:tcW w:w="1243" w:type="pct"/>
            <w:shd w:val="clear" w:color="auto" w:fill="auto"/>
          </w:tcPr>
          <w:p w14:paraId="6491B3FD" w14:textId="77777777" w:rsidR="00E012E7" w:rsidRPr="00547432" w:rsidRDefault="00E012E7" w:rsidP="006702FD">
            <w:pPr>
              <w:autoSpaceDE w:val="0"/>
              <w:autoSpaceDN w:val="0"/>
              <w:adjustRightInd w:val="0"/>
              <w:spacing w:after="0" w:line="240" w:lineRule="auto"/>
              <w:ind w:left="357" w:hanging="357"/>
              <w:rPr>
                <w:rFonts w:eastAsia="MinionPro-Cn" w:cs="Arial"/>
                <w:sz w:val="20"/>
                <w:szCs w:val="20"/>
              </w:rPr>
            </w:pPr>
          </w:p>
        </w:tc>
        <w:tc>
          <w:tcPr>
            <w:tcW w:w="1248" w:type="pct"/>
            <w:shd w:val="clear" w:color="auto" w:fill="auto"/>
          </w:tcPr>
          <w:p w14:paraId="44B2CF2C" w14:textId="77777777" w:rsidR="00E012E7" w:rsidRPr="00547432" w:rsidRDefault="00E012E7" w:rsidP="006702FD">
            <w:pPr>
              <w:autoSpaceDE w:val="0"/>
              <w:autoSpaceDN w:val="0"/>
              <w:adjustRightInd w:val="0"/>
              <w:spacing w:after="0" w:line="240" w:lineRule="auto"/>
              <w:ind w:left="357" w:hanging="357"/>
              <w:rPr>
                <w:rFonts w:eastAsia="MinionPro-Cn" w:cs="Arial"/>
                <w:sz w:val="20"/>
                <w:szCs w:val="20"/>
              </w:rPr>
            </w:pPr>
          </w:p>
        </w:tc>
      </w:tr>
      <w:tr w:rsidR="00E012E7" w:rsidRPr="00547432" w14:paraId="598D1E1B" w14:textId="77777777" w:rsidTr="006702FD">
        <w:trPr>
          <w:trHeight w:val="468"/>
        </w:trPr>
        <w:tc>
          <w:tcPr>
            <w:tcW w:w="1737" w:type="pct"/>
            <w:shd w:val="pct10" w:color="auto" w:fill="auto"/>
            <w:vAlign w:val="center"/>
          </w:tcPr>
          <w:p w14:paraId="355FE52D" w14:textId="77777777" w:rsidR="00E012E7" w:rsidRPr="00547432" w:rsidRDefault="00E012E7" w:rsidP="006702FD">
            <w:pPr>
              <w:autoSpaceDE w:val="0"/>
              <w:autoSpaceDN w:val="0"/>
              <w:adjustRightInd w:val="0"/>
              <w:spacing w:after="0" w:line="240" w:lineRule="auto"/>
              <w:ind w:left="357" w:hanging="357"/>
              <w:rPr>
                <w:sz w:val="20"/>
                <w:szCs w:val="20"/>
              </w:rPr>
            </w:pPr>
            <w:r w:rsidRPr="00547432">
              <w:rPr>
                <w:sz w:val="20"/>
                <w:szCs w:val="20"/>
              </w:rPr>
              <w:t>UKUPNO</w:t>
            </w:r>
          </w:p>
        </w:tc>
        <w:tc>
          <w:tcPr>
            <w:tcW w:w="773" w:type="pct"/>
            <w:shd w:val="clear" w:color="auto" w:fill="auto"/>
          </w:tcPr>
          <w:p w14:paraId="3AE7AD50" w14:textId="77777777" w:rsidR="00E012E7" w:rsidRPr="00547432" w:rsidRDefault="00E012E7" w:rsidP="006702FD">
            <w:pPr>
              <w:autoSpaceDE w:val="0"/>
              <w:autoSpaceDN w:val="0"/>
              <w:adjustRightInd w:val="0"/>
              <w:spacing w:after="0" w:line="240" w:lineRule="auto"/>
              <w:ind w:left="357" w:hanging="357"/>
              <w:rPr>
                <w:rFonts w:eastAsia="MinionPro-Cn" w:cs="Arial"/>
                <w:sz w:val="20"/>
                <w:szCs w:val="20"/>
                <w:highlight w:val="green"/>
              </w:rPr>
            </w:pPr>
          </w:p>
        </w:tc>
        <w:tc>
          <w:tcPr>
            <w:tcW w:w="1243" w:type="pct"/>
            <w:shd w:val="clear" w:color="auto" w:fill="auto"/>
          </w:tcPr>
          <w:p w14:paraId="64F0B837" w14:textId="77777777" w:rsidR="00E012E7" w:rsidRPr="00547432" w:rsidRDefault="00E012E7" w:rsidP="006702FD">
            <w:pPr>
              <w:autoSpaceDE w:val="0"/>
              <w:autoSpaceDN w:val="0"/>
              <w:adjustRightInd w:val="0"/>
              <w:spacing w:after="0" w:line="240" w:lineRule="auto"/>
              <w:ind w:left="357" w:hanging="357"/>
              <w:rPr>
                <w:rFonts w:eastAsia="MinionPro-Cn" w:cs="Arial"/>
                <w:sz w:val="20"/>
                <w:szCs w:val="20"/>
                <w:highlight w:val="green"/>
              </w:rPr>
            </w:pPr>
          </w:p>
        </w:tc>
        <w:tc>
          <w:tcPr>
            <w:tcW w:w="1248" w:type="pct"/>
            <w:shd w:val="clear" w:color="auto" w:fill="auto"/>
          </w:tcPr>
          <w:p w14:paraId="01D8143D" w14:textId="77777777" w:rsidR="00E012E7" w:rsidRPr="00547432" w:rsidRDefault="00E012E7" w:rsidP="006702FD">
            <w:pPr>
              <w:autoSpaceDE w:val="0"/>
              <w:autoSpaceDN w:val="0"/>
              <w:adjustRightInd w:val="0"/>
              <w:spacing w:after="0" w:line="240" w:lineRule="auto"/>
              <w:ind w:left="357" w:hanging="357"/>
              <w:rPr>
                <w:rFonts w:eastAsia="MinionPro-Cn" w:cs="Arial"/>
                <w:sz w:val="20"/>
                <w:szCs w:val="20"/>
                <w:highlight w:val="green"/>
              </w:rPr>
            </w:pPr>
          </w:p>
        </w:tc>
      </w:tr>
    </w:tbl>
    <w:p w14:paraId="15C8E9A0" w14:textId="3CAF0246" w:rsidR="00A335EB" w:rsidRDefault="00A335EB" w:rsidP="00E012E7">
      <w:pPr>
        <w:spacing w:after="0" w:line="240" w:lineRule="auto"/>
        <w:rPr>
          <w:b/>
        </w:rPr>
      </w:pPr>
    </w:p>
    <w:p w14:paraId="57B7543F" w14:textId="2E55D1AA" w:rsidR="00E012E7" w:rsidRDefault="00A335EB" w:rsidP="00CF31D5">
      <w:pPr>
        <w:spacing w:after="0" w:line="240" w:lineRule="auto"/>
        <w:rPr>
          <w:b/>
        </w:rPr>
      </w:pPr>
      <w:r>
        <w:rPr>
          <w:b/>
        </w:rPr>
        <w:br w:type="page"/>
      </w:r>
    </w:p>
    <w:p w14:paraId="2F27ECC6" w14:textId="77777777" w:rsidR="00E012E7" w:rsidRPr="00547432" w:rsidRDefault="00E012E7" w:rsidP="00E012E7">
      <w:pPr>
        <w:numPr>
          <w:ilvl w:val="1"/>
          <w:numId w:val="5"/>
        </w:numPr>
        <w:spacing w:after="0" w:line="240" w:lineRule="auto"/>
        <w:rPr>
          <w:b/>
        </w:rPr>
      </w:pPr>
      <w:r w:rsidRPr="00547432">
        <w:rPr>
          <w:b/>
        </w:rPr>
        <w:lastRenderedPageBreak/>
        <w:t xml:space="preserve">DODATNI PODACI </w:t>
      </w:r>
      <w:r w:rsidRPr="00547432">
        <w:t>(označiti sa X u stupcu DA ili NE)</w:t>
      </w:r>
      <w:r w:rsidRPr="00547432">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4232"/>
        <w:gridCol w:w="745"/>
        <w:gridCol w:w="1050"/>
        <w:gridCol w:w="611"/>
        <w:gridCol w:w="811"/>
        <w:gridCol w:w="843"/>
      </w:tblGrid>
      <w:tr w:rsidR="00E012E7" w:rsidRPr="00547432" w14:paraId="3B8D66D4" w14:textId="77777777" w:rsidTr="006702FD">
        <w:tc>
          <w:tcPr>
            <w:tcW w:w="2761" w:type="pct"/>
            <w:gridSpan w:val="2"/>
            <w:tcBorders>
              <w:top w:val="nil"/>
              <w:left w:val="nil"/>
              <w:bottom w:val="nil"/>
              <w:right w:val="nil"/>
            </w:tcBorders>
            <w:shd w:val="clear" w:color="auto" w:fill="FFFFFF"/>
            <w:vAlign w:val="center"/>
          </w:tcPr>
          <w:p w14:paraId="29B33362" w14:textId="77777777" w:rsidR="00E012E7" w:rsidRPr="00547432" w:rsidRDefault="00E012E7" w:rsidP="006702FD">
            <w:pPr>
              <w:spacing w:after="120" w:line="320" w:lineRule="exact"/>
              <w:ind w:left="357" w:hanging="357"/>
              <w:jc w:val="center"/>
            </w:pPr>
          </w:p>
        </w:tc>
        <w:tc>
          <w:tcPr>
            <w:tcW w:w="411" w:type="pct"/>
            <w:tcBorders>
              <w:top w:val="nil"/>
              <w:left w:val="nil"/>
              <w:bottom w:val="nil"/>
              <w:right w:val="nil"/>
            </w:tcBorders>
            <w:shd w:val="clear" w:color="auto" w:fill="FFFFFF"/>
            <w:vAlign w:val="center"/>
          </w:tcPr>
          <w:p w14:paraId="5AC70D11" w14:textId="77777777" w:rsidR="00E012E7" w:rsidRPr="00547432" w:rsidRDefault="00E012E7" w:rsidP="006702FD">
            <w:pPr>
              <w:spacing w:after="120" w:line="320" w:lineRule="exact"/>
              <w:ind w:left="357" w:hanging="357"/>
              <w:jc w:val="center"/>
            </w:pPr>
          </w:p>
        </w:tc>
        <w:tc>
          <w:tcPr>
            <w:tcW w:w="579" w:type="pct"/>
            <w:tcBorders>
              <w:top w:val="nil"/>
              <w:left w:val="nil"/>
              <w:bottom w:val="nil"/>
              <w:right w:val="nil"/>
            </w:tcBorders>
            <w:shd w:val="clear" w:color="auto" w:fill="FFFFFF"/>
            <w:vAlign w:val="center"/>
          </w:tcPr>
          <w:p w14:paraId="214D368B" w14:textId="77777777" w:rsidR="00E012E7" w:rsidRPr="00547432" w:rsidRDefault="00E012E7" w:rsidP="006702FD">
            <w:pPr>
              <w:spacing w:after="120" w:line="320" w:lineRule="exact"/>
              <w:ind w:left="357" w:hanging="357"/>
              <w:jc w:val="center"/>
            </w:pPr>
          </w:p>
        </w:tc>
        <w:tc>
          <w:tcPr>
            <w:tcW w:w="337" w:type="pct"/>
            <w:tcBorders>
              <w:top w:val="nil"/>
              <w:left w:val="nil"/>
              <w:bottom w:val="nil"/>
            </w:tcBorders>
            <w:shd w:val="clear" w:color="auto" w:fill="FFFFFF"/>
            <w:vAlign w:val="center"/>
          </w:tcPr>
          <w:p w14:paraId="2A324585" w14:textId="77777777" w:rsidR="00E012E7" w:rsidRPr="00547432" w:rsidRDefault="00E012E7" w:rsidP="006702FD">
            <w:pPr>
              <w:spacing w:after="120" w:line="320" w:lineRule="exact"/>
              <w:ind w:left="357" w:hanging="357"/>
              <w:jc w:val="center"/>
            </w:pPr>
          </w:p>
        </w:tc>
        <w:tc>
          <w:tcPr>
            <w:tcW w:w="447" w:type="pct"/>
            <w:tcBorders>
              <w:bottom w:val="single" w:sz="4" w:space="0" w:color="auto"/>
            </w:tcBorders>
            <w:shd w:val="clear" w:color="auto" w:fill="D9D9D9"/>
          </w:tcPr>
          <w:p w14:paraId="65A1BCAE" w14:textId="77777777" w:rsidR="00E012E7" w:rsidRPr="00547432" w:rsidRDefault="00E012E7" w:rsidP="006702FD">
            <w:pPr>
              <w:spacing w:after="120" w:line="320" w:lineRule="exact"/>
              <w:ind w:left="357" w:hanging="357"/>
              <w:jc w:val="center"/>
              <w:rPr>
                <w:b/>
              </w:rPr>
            </w:pPr>
            <w:r w:rsidRPr="00547432">
              <w:rPr>
                <w:b/>
              </w:rPr>
              <w:t>DA</w:t>
            </w:r>
          </w:p>
        </w:tc>
        <w:tc>
          <w:tcPr>
            <w:tcW w:w="466" w:type="pct"/>
            <w:tcBorders>
              <w:bottom w:val="single" w:sz="4" w:space="0" w:color="auto"/>
            </w:tcBorders>
            <w:shd w:val="clear" w:color="auto" w:fill="D9D9D9"/>
          </w:tcPr>
          <w:p w14:paraId="08D0565A" w14:textId="77777777" w:rsidR="00E012E7" w:rsidRPr="00547432" w:rsidRDefault="00E012E7" w:rsidP="006702FD">
            <w:pPr>
              <w:spacing w:after="120" w:line="320" w:lineRule="exact"/>
              <w:ind w:left="357" w:hanging="357"/>
              <w:jc w:val="center"/>
              <w:rPr>
                <w:b/>
              </w:rPr>
            </w:pPr>
            <w:r w:rsidRPr="00547432">
              <w:rPr>
                <w:b/>
              </w:rPr>
              <w:t>NE</w:t>
            </w:r>
          </w:p>
        </w:tc>
      </w:tr>
      <w:tr w:rsidR="00E012E7" w:rsidRPr="00547432" w14:paraId="32F5A6E9" w14:textId="77777777" w:rsidTr="006702FD">
        <w:tc>
          <w:tcPr>
            <w:tcW w:w="427" w:type="pct"/>
            <w:shd w:val="clear" w:color="auto" w:fill="D9D9D9"/>
            <w:vAlign w:val="center"/>
          </w:tcPr>
          <w:p w14:paraId="3AAEAC55" w14:textId="77777777" w:rsidR="00E012E7" w:rsidRPr="00547432" w:rsidRDefault="00E012E7" w:rsidP="006702FD">
            <w:pPr>
              <w:spacing w:after="120" w:line="320" w:lineRule="exact"/>
              <w:ind w:left="357" w:hanging="357"/>
            </w:pPr>
            <w:r w:rsidRPr="00547432">
              <w:t>2.</w:t>
            </w:r>
            <w:r>
              <w:t>4</w:t>
            </w:r>
            <w:r w:rsidRPr="00547432">
              <w:t>.1</w:t>
            </w:r>
          </w:p>
        </w:tc>
        <w:tc>
          <w:tcPr>
            <w:tcW w:w="3661" w:type="pct"/>
            <w:gridSpan w:val="4"/>
            <w:vAlign w:val="center"/>
          </w:tcPr>
          <w:p w14:paraId="5A160022" w14:textId="77777777" w:rsidR="00E012E7" w:rsidRPr="00547432" w:rsidRDefault="00E012E7" w:rsidP="006702FD">
            <w:pPr>
              <w:spacing w:after="120" w:line="320" w:lineRule="exact"/>
              <w:ind w:left="357" w:hanging="357"/>
            </w:pPr>
            <w:r w:rsidRPr="00547432">
              <w:t>Podnositelj prijave je obveznik poreza na dodanu vrijednost</w:t>
            </w:r>
          </w:p>
        </w:tc>
        <w:tc>
          <w:tcPr>
            <w:tcW w:w="447" w:type="pct"/>
          </w:tcPr>
          <w:p w14:paraId="19100E97" w14:textId="77777777" w:rsidR="00E012E7" w:rsidRPr="00547432" w:rsidRDefault="00E012E7" w:rsidP="006702FD">
            <w:pPr>
              <w:spacing w:after="120" w:line="320" w:lineRule="exact"/>
              <w:ind w:left="357" w:hanging="357"/>
              <w:rPr>
                <w:b/>
              </w:rPr>
            </w:pPr>
          </w:p>
        </w:tc>
        <w:tc>
          <w:tcPr>
            <w:tcW w:w="466" w:type="pct"/>
          </w:tcPr>
          <w:p w14:paraId="180C8276" w14:textId="77777777" w:rsidR="00E012E7" w:rsidRPr="00547432" w:rsidRDefault="00E012E7" w:rsidP="006702FD">
            <w:pPr>
              <w:spacing w:after="120" w:line="320" w:lineRule="exact"/>
              <w:ind w:left="357" w:hanging="357"/>
              <w:rPr>
                <w:b/>
              </w:rPr>
            </w:pPr>
          </w:p>
        </w:tc>
      </w:tr>
      <w:tr w:rsidR="00E012E7" w:rsidRPr="00547432" w14:paraId="4789988D" w14:textId="77777777" w:rsidTr="006702FD">
        <w:trPr>
          <w:trHeight w:val="267"/>
        </w:trPr>
        <w:tc>
          <w:tcPr>
            <w:tcW w:w="5000" w:type="pct"/>
            <w:gridSpan w:val="7"/>
            <w:tcBorders>
              <w:left w:val="nil"/>
              <w:right w:val="nil"/>
            </w:tcBorders>
            <w:shd w:val="clear" w:color="auto" w:fill="auto"/>
            <w:vAlign w:val="center"/>
          </w:tcPr>
          <w:p w14:paraId="1510FB69" w14:textId="77777777" w:rsidR="00E012E7" w:rsidRPr="00547432" w:rsidRDefault="00E012E7" w:rsidP="006702FD">
            <w:pPr>
              <w:spacing w:after="120" w:line="320" w:lineRule="exact"/>
              <w:ind w:left="357" w:hanging="357"/>
              <w:rPr>
                <w:b/>
              </w:rPr>
            </w:pPr>
          </w:p>
        </w:tc>
      </w:tr>
      <w:tr w:rsidR="00E012E7" w:rsidRPr="00547432" w14:paraId="6EF766C8" w14:textId="77777777" w:rsidTr="006702FD">
        <w:tc>
          <w:tcPr>
            <w:tcW w:w="427" w:type="pct"/>
            <w:shd w:val="clear" w:color="auto" w:fill="D9D9D9"/>
            <w:vAlign w:val="center"/>
          </w:tcPr>
          <w:p w14:paraId="04AE35EA" w14:textId="77777777" w:rsidR="00E012E7" w:rsidRPr="00547432" w:rsidRDefault="00E012E7" w:rsidP="006702FD">
            <w:pPr>
              <w:spacing w:after="120" w:line="320" w:lineRule="exact"/>
              <w:ind w:left="357" w:hanging="357"/>
            </w:pPr>
            <w:r w:rsidRPr="00547432">
              <w:t>2.</w:t>
            </w:r>
            <w:r>
              <w:t>4</w:t>
            </w:r>
            <w:r w:rsidRPr="00547432">
              <w:t>.2</w:t>
            </w:r>
          </w:p>
        </w:tc>
        <w:tc>
          <w:tcPr>
            <w:tcW w:w="3661" w:type="pct"/>
            <w:gridSpan w:val="4"/>
            <w:vAlign w:val="center"/>
          </w:tcPr>
          <w:p w14:paraId="2A56F992" w14:textId="77777777" w:rsidR="00E012E7" w:rsidRPr="00547432" w:rsidRDefault="00E012E7" w:rsidP="006702FD">
            <w:pPr>
              <w:spacing w:after="120" w:line="240" w:lineRule="auto"/>
              <w:jc w:val="both"/>
            </w:pPr>
            <w:r w:rsidRPr="009D3981">
              <w:t>Operacije za koje je podnesena Prijava će vjerojatno imati pozitivne učinke u smislu uštede energije, globalne energetske učinkovitosti i ekološki održivih postupaka</w:t>
            </w:r>
          </w:p>
        </w:tc>
        <w:tc>
          <w:tcPr>
            <w:tcW w:w="447" w:type="pct"/>
          </w:tcPr>
          <w:p w14:paraId="65B12C48" w14:textId="77777777" w:rsidR="00E012E7" w:rsidRPr="00547432" w:rsidRDefault="00E012E7" w:rsidP="006702FD">
            <w:pPr>
              <w:spacing w:after="120" w:line="320" w:lineRule="exact"/>
              <w:ind w:left="357" w:hanging="357"/>
              <w:rPr>
                <w:b/>
              </w:rPr>
            </w:pPr>
          </w:p>
        </w:tc>
        <w:tc>
          <w:tcPr>
            <w:tcW w:w="466" w:type="pct"/>
          </w:tcPr>
          <w:p w14:paraId="58FCA29E" w14:textId="77777777" w:rsidR="00E012E7" w:rsidRPr="00547432" w:rsidRDefault="00E012E7" w:rsidP="006702FD">
            <w:pPr>
              <w:spacing w:after="120" w:line="320" w:lineRule="exact"/>
              <w:ind w:left="357" w:hanging="357"/>
              <w:rPr>
                <w:b/>
              </w:rPr>
            </w:pPr>
          </w:p>
        </w:tc>
      </w:tr>
      <w:tr w:rsidR="00E012E7" w:rsidRPr="00547432" w14:paraId="45CF1D8E" w14:textId="77777777" w:rsidTr="006702FD">
        <w:tc>
          <w:tcPr>
            <w:tcW w:w="427" w:type="pct"/>
            <w:shd w:val="clear" w:color="auto" w:fill="D9D9D9"/>
            <w:vAlign w:val="center"/>
          </w:tcPr>
          <w:p w14:paraId="242EE944" w14:textId="77777777" w:rsidR="00E012E7" w:rsidRPr="00547432" w:rsidRDefault="00E012E7" w:rsidP="006702FD">
            <w:pPr>
              <w:spacing w:after="120" w:line="320" w:lineRule="exact"/>
              <w:ind w:left="357" w:hanging="357"/>
            </w:pPr>
            <w:r>
              <w:t>2.4.3</w:t>
            </w:r>
          </w:p>
        </w:tc>
        <w:tc>
          <w:tcPr>
            <w:tcW w:w="3661" w:type="pct"/>
            <w:gridSpan w:val="4"/>
            <w:vAlign w:val="center"/>
          </w:tcPr>
          <w:p w14:paraId="36B78AAE" w14:textId="77777777" w:rsidR="00E012E7" w:rsidRPr="00547432" w:rsidRDefault="00E012E7" w:rsidP="006702FD">
            <w:pPr>
              <w:spacing w:after="120" w:line="240" w:lineRule="auto"/>
              <w:jc w:val="both"/>
            </w:pPr>
            <w:r w:rsidRPr="009D3981">
              <w:t>Podnositelj prijave proizvod</w:t>
            </w:r>
            <w:r>
              <w:t>i</w:t>
            </w:r>
            <w:r w:rsidRPr="009D3981">
              <w:t xml:space="preserve"> vina sa zaštićenom oznakom izvornosti</w:t>
            </w:r>
          </w:p>
        </w:tc>
        <w:tc>
          <w:tcPr>
            <w:tcW w:w="447" w:type="pct"/>
          </w:tcPr>
          <w:p w14:paraId="3A4FF8CC" w14:textId="77777777" w:rsidR="00E012E7" w:rsidRPr="00547432" w:rsidRDefault="00E012E7" w:rsidP="006702FD">
            <w:pPr>
              <w:spacing w:after="120" w:line="320" w:lineRule="exact"/>
              <w:ind w:left="357" w:hanging="357"/>
              <w:rPr>
                <w:b/>
              </w:rPr>
            </w:pPr>
          </w:p>
        </w:tc>
        <w:tc>
          <w:tcPr>
            <w:tcW w:w="466" w:type="pct"/>
          </w:tcPr>
          <w:p w14:paraId="29087DCE" w14:textId="77777777" w:rsidR="00E012E7" w:rsidRPr="00547432" w:rsidRDefault="00E012E7" w:rsidP="006702FD">
            <w:pPr>
              <w:spacing w:after="120" w:line="320" w:lineRule="exact"/>
              <w:ind w:left="357" w:hanging="357"/>
              <w:rPr>
                <w:b/>
              </w:rPr>
            </w:pPr>
          </w:p>
        </w:tc>
      </w:tr>
      <w:tr w:rsidR="00E012E7" w:rsidRPr="00547432" w14:paraId="5D76CE4F" w14:textId="77777777" w:rsidTr="006702FD">
        <w:tc>
          <w:tcPr>
            <w:tcW w:w="427" w:type="pct"/>
            <w:shd w:val="clear" w:color="auto" w:fill="D9D9D9"/>
            <w:vAlign w:val="center"/>
          </w:tcPr>
          <w:p w14:paraId="35ADA2A2" w14:textId="77777777" w:rsidR="00E012E7" w:rsidRPr="00547432" w:rsidRDefault="00E012E7" w:rsidP="006702FD">
            <w:pPr>
              <w:spacing w:after="120" w:line="320" w:lineRule="exact"/>
              <w:ind w:left="357" w:hanging="357"/>
            </w:pPr>
            <w:r>
              <w:t>2.4.4</w:t>
            </w:r>
          </w:p>
        </w:tc>
        <w:tc>
          <w:tcPr>
            <w:tcW w:w="3661" w:type="pct"/>
            <w:gridSpan w:val="4"/>
            <w:vAlign w:val="center"/>
          </w:tcPr>
          <w:p w14:paraId="6144F6B8" w14:textId="77777777" w:rsidR="00E012E7" w:rsidRPr="00547432" w:rsidRDefault="00E012E7" w:rsidP="006702FD">
            <w:pPr>
              <w:spacing w:after="120" w:line="240" w:lineRule="auto"/>
              <w:jc w:val="both"/>
            </w:pPr>
            <w:r>
              <w:t>Podnositelj prijave (</w:t>
            </w:r>
            <w:r w:rsidRPr="000C54DC">
              <w:t>nositelj OPG-a, vlasnik obrta, odgovorna osoba</w:t>
            </w:r>
            <w:r>
              <w:t>) je m</w:t>
            </w:r>
            <w:r w:rsidRPr="009D3981">
              <w:t>ladi poljoprivrednik, osoba starija od 18 i mlađa od 40 godina (na dan podnošenja Prijave) koja posjeduju odgovarajuća stručna znanja i vještine te je po prvi put na poljoprivrednom gospodarstvu postavljena kao nositelj poljoprivrednog gospodarstva</w:t>
            </w:r>
          </w:p>
        </w:tc>
        <w:tc>
          <w:tcPr>
            <w:tcW w:w="447" w:type="pct"/>
          </w:tcPr>
          <w:p w14:paraId="2DB9D0D4" w14:textId="77777777" w:rsidR="00E012E7" w:rsidRPr="00547432" w:rsidRDefault="00E012E7" w:rsidP="006702FD">
            <w:pPr>
              <w:spacing w:after="120" w:line="320" w:lineRule="exact"/>
              <w:ind w:left="357" w:hanging="357"/>
              <w:rPr>
                <w:b/>
              </w:rPr>
            </w:pPr>
          </w:p>
        </w:tc>
        <w:tc>
          <w:tcPr>
            <w:tcW w:w="466" w:type="pct"/>
          </w:tcPr>
          <w:p w14:paraId="4C8D22A4" w14:textId="77777777" w:rsidR="00E012E7" w:rsidRPr="00547432" w:rsidRDefault="00E012E7" w:rsidP="006702FD">
            <w:pPr>
              <w:spacing w:after="120" w:line="320" w:lineRule="exact"/>
              <w:ind w:left="357" w:hanging="357"/>
              <w:rPr>
                <w:b/>
              </w:rPr>
            </w:pPr>
          </w:p>
        </w:tc>
      </w:tr>
      <w:tr w:rsidR="00E012E7" w:rsidRPr="00547432" w14:paraId="687F7FE7" w14:textId="77777777" w:rsidTr="006702FD">
        <w:tc>
          <w:tcPr>
            <w:tcW w:w="427" w:type="pct"/>
            <w:shd w:val="clear" w:color="auto" w:fill="D9D9D9"/>
            <w:vAlign w:val="center"/>
          </w:tcPr>
          <w:p w14:paraId="31D599A5" w14:textId="77777777" w:rsidR="00E012E7" w:rsidRDefault="00E012E7" w:rsidP="006702FD">
            <w:pPr>
              <w:spacing w:after="120" w:line="320" w:lineRule="exact"/>
              <w:ind w:left="357" w:hanging="357"/>
            </w:pPr>
            <w:r w:rsidRPr="009A02D5">
              <w:t>2.4.5</w:t>
            </w:r>
          </w:p>
        </w:tc>
        <w:tc>
          <w:tcPr>
            <w:tcW w:w="3661" w:type="pct"/>
            <w:gridSpan w:val="4"/>
            <w:vAlign w:val="center"/>
          </w:tcPr>
          <w:p w14:paraId="6A742CD3" w14:textId="77777777" w:rsidR="00E012E7" w:rsidRDefault="00E012E7" w:rsidP="006702FD">
            <w:pPr>
              <w:spacing w:after="120" w:line="240" w:lineRule="auto"/>
              <w:jc w:val="both"/>
            </w:pPr>
            <w:r w:rsidRPr="00B12292">
              <w:t>Ulaganje na područjima s prirodnim ili ostalim posebnim ograničenjima*</w:t>
            </w:r>
          </w:p>
          <w:p w14:paraId="05E88B59" w14:textId="77777777" w:rsidR="00E012E7" w:rsidRPr="000C54DC" w:rsidRDefault="00E012E7" w:rsidP="006702FD">
            <w:pPr>
              <w:spacing w:after="0" w:line="240" w:lineRule="auto"/>
              <w:jc w:val="both"/>
              <w:rPr>
                <w:sz w:val="18"/>
                <w:szCs w:val="18"/>
              </w:rPr>
            </w:pPr>
            <w:r w:rsidRPr="000C54DC">
              <w:rPr>
                <w:sz w:val="18"/>
                <w:szCs w:val="18"/>
              </w:rPr>
              <w:t>* Odnosi se na područja s prirodnim ili ostalim posebnim ograničenjima obuhvaćena posebnim propisom o određivanju područja s prirodnim ili ostalim posebnim ograničenjima, posebnim propisom o otocima, te posebnim propisom o područjima posebne državne skrbi.</w:t>
            </w:r>
          </w:p>
        </w:tc>
        <w:tc>
          <w:tcPr>
            <w:tcW w:w="447" w:type="pct"/>
          </w:tcPr>
          <w:p w14:paraId="45369000" w14:textId="77777777" w:rsidR="00E012E7" w:rsidRPr="00547432" w:rsidRDefault="00E012E7" w:rsidP="006702FD">
            <w:pPr>
              <w:spacing w:after="120" w:line="320" w:lineRule="exact"/>
              <w:ind w:left="357" w:hanging="357"/>
              <w:rPr>
                <w:b/>
              </w:rPr>
            </w:pPr>
          </w:p>
        </w:tc>
        <w:tc>
          <w:tcPr>
            <w:tcW w:w="466" w:type="pct"/>
          </w:tcPr>
          <w:p w14:paraId="593F3274" w14:textId="77777777" w:rsidR="00E012E7" w:rsidRPr="00547432" w:rsidRDefault="00E012E7" w:rsidP="006702FD">
            <w:pPr>
              <w:spacing w:after="120" w:line="320" w:lineRule="exact"/>
              <w:ind w:left="357" w:hanging="357"/>
              <w:rPr>
                <w:b/>
              </w:rPr>
            </w:pPr>
          </w:p>
        </w:tc>
      </w:tr>
      <w:tr w:rsidR="00E012E7" w:rsidRPr="00547432" w14:paraId="7E4B69C3" w14:textId="77777777" w:rsidTr="006702FD">
        <w:tc>
          <w:tcPr>
            <w:tcW w:w="427" w:type="pct"/>
            <w:shd w:val="clear" w:color="auto" w:fill="D9D9D9"/>
            <w:vAlign w:val="center"/>
          </w:tcPr>
          <w:p w14:paraId="7E5AB31B" w14:textId="77777777" w:rsidR="00E012E7" w:rsidRDefault="00E012E7" w:rsidP="006702FD">
            <w:pPr>
              <w:spacing w:after="120" w:line="320" w:lineRule="exact"/>
              <w:ind w:left="357" w:hanging="357"/>
            </w:pPr>
            <w:r w:rsidRPr="009A02D5">
              <w:t>2.4.6</w:t>
            </w:r>
          </w:p>
        </w:tc>
        <w:tc>
          <w:tcPr>
            <w:tcW w:w="3661" w:type="pct"/>
            <w:gridSpan w:val="4"/>
            <w:vAlign w:val="center"/>
          </w:tcPr>
          <w:p w14:paraId="78960C1D" w14:textId="77777777" w:rsidR="00E012E7" w:rsidRPr="002C3532" w:rsidRDefault="00E012E7" w:rsidP="006702FD">
            <w:pPr>
              <w:spacing w:after="120" w:line="240" w:lineRule="auto"/>
              <w:jc w:val="both"/>
            </w:pPr>
            <w:r w:rsidRPr="002C3532">
              <w:t>Podnositelj je u sustavu ekološke proizvodnje grožđa i/ili vina</w:t>
            </w:r>
          </w:p>
        </w:tc>
        <w:tc>
          <w:tcPr>
            <w:tcW w:w="447" w:type="pct"/>
          </w:tcPr>
          <w:p w14:paraId="2F5BB7BC" w14:textId="77777777" w:rsidR="00E012E7" w:rsidRPr="00547432" w:rsidRDefault="00E012E7" w:rsidP="006702FD">
            <w:pPr>
              <w:spacing w:after="120" w:line="320" w:lineRule="exact"/>
              <w:ind w:left="357" w:hanging="357"/>
              <w:rPr>
                <w:b/>
              </w:rPr>
            </w:pPr>
          </w:p>
        </w:tc>
        <w:tc>
          <w:tcPr>
            <w:tcW w:w="466" w:type="pct"/>
          </w:tcPr>
          <w:p w14:paraId="6CA4833B" w14:textId="77777777" w:rsidR="00E012E7" w:rsidRDefault="00E012E7" w:rsidP="006702FD">
            <w:pPr>
              <w:spacing w:after="120" w:line="320" w:lineRule="exact"/>
              <w:ind w:left="357" w:hanging="357"/>
              <w:rPr>
                <w:b/>
              </w:rPr>
            </w:pPr>
          </w:p>
        </w:tc>
      </w:tr>
      <w:tr w:rsidR="00E012E7" w:rsidRPr="00547432" w14:paraId="6A7E9EC6" w14:textId="77777777" w:rsidTr="006702FD">
        <w:tc>
          <w:tcPr>
            <w:tcW w:w="5000" w:type="pct"/>
            <w:gridSpan w:val="7"/>
            <w:tcBorders>
              <w:top w:val="nil"/>
              <w:left w:val="nil"/>
              <w:right w:val="nil"/>
            </w:tcBorders>
            <w:shd w:val="clear" w:color="auto" w:fill="auto"/>
            <w:vAlign w:val="center"/>
          </w:tcPr>
          <w:p w14:paraId="2E255D72" w14:textId="77777777" w:rsidR="00E012E7" w:rsidRPr="00547432" w:rsidRDefault="00E012E7" w:rsidP="006702FD">
            <w:pPr>
              <w:spacing w:after="120" w:line="320" w:lineRule="exact"/>
              <w:rPr>
                <w:b/>
              </w:rPr>
            </w:pPr>
            <w:r w:rsidRPr="00547432">
              <w:rPr>
                <w:b/>
                <w:shd w:val="clear" w:color="auto" w:fill="D9D9D9"/>
              </w:rPr>
              <w:t>Tražena potpora se odnosi na:</w:t>
            </w:r>
          </w:p>
        </w:tc>
      </w:tr>
      <w:tr w:rsidR="00E012E7" w:rsidRPr="00547432" w14:paraId="19596911" w14:textId="77777777" w:rsidTr="006702FD">
        <w:tc>
          <w:tcPr>
            <w:tcW w:w="427" w:type="pct"/>
            <w:shd w:val="clear" w:color="auto" w:fill="D9D9D9"/>
            <w:vAlign w:val="center"/>
          </w:tcPr>
          <w:p w14:paraId="169E1342" w14:textId="77777777" w:rsidR="00E012E7" w:rsidRPr="00547432" w:rsidRDefault="00E012E7" w:rsidP="006702FD">
            <w:pPr>
              <w:spacing w:after="120" w:line="320" w:lineRule="exact"/>
              <w:ind w:left="357" w:hanging="357"/>
            </w:pPr>
            <w:r w:rsidRPr="00547432">
              <w:rPr>
                <w:noProof/>
              </w:rPr>
              <w:t>2.</w:t>
            </w:r>
            <w:r>
              <w:rPr>
                <w:noProof/>
              </w:rPr>
              <w:t>4.7</w:t>
            </w:r>
          </w:p>
        </w:tc>
        <w:tc>
          <w:tcPr>
            <w:tcW w:w="3661" w:type="pct"/>
            <w:gridSpan w:val="4"/>
            <w:vAlign w:val="center"/>
          </w:tcPr>
          <w:p w14:paraId="49559215" w14:textId="77777777" w:rsidR="00E012E7" w:rsidRPr="008E1CFE" w:rsidRDefault="00E012E7" w:rsidP="006702FD">
            <w:pPr>
              <w:spacing w:after="120" w:line="240" w:lineRule="auto"/>
              <w:jc w:val="both"/>
              <w:rPr>
                <w:rFonts w:asciiTheme="minorHAnsi" w:hAnsiTheme="minorHAnsi" w:cstheme="minorHAnsi"/>
              </w:rPr>
            </w:pPr>
            <w:r w:rsidRPr="008E1CFE">
              <w:rPr>
                <w:rFonts w:asciiTheme="minorHAnsi" w:hAnsiTheme="minorHAnsi" w:cstheme="minorHAnsi"/>
              </w:rPr>
              <w:t>Izgradnju/poboljšanje nepokretne imovine, stjecanje (kupnju) nepokretne imovine radi poboljšanja iste nepokretne imovine uključujući i troškove uređenja okoliša</w:t>
            </w:r>
            <w:r w:rsidRPr="008E1CFE">
              <w:rPr>
                <w:rFonts w:asciiTheme="minorHAnsi" w:eastAsia="Times New Roman" w:hAnsiTheme="minorHAnsi" w:cstheme="minorHAnsi"/>
                <w:color w:val="231F20"/>
                <w:lang w:eastAsia="hr-HR"/>
              </w:rPr>
              <w:t>, manipulativnih površina i parkirališta na gospodarstvu te izgradnju pristupnih puteva do objekta na gospodarstvu</w:t>
            </w:r>
          </w:p>
        </w:tc>
        <w:tc>
          <w:tcPr>
            <w:tcW w:w="447" w:type="pct"/>
          </w:tcPr>
          <w:p w14:paraId="72D217ED" w14:textId="77777777" w:rsidR="00E012E7" w:rsidRPr="00547432" w:rsidRDefault="00E012E7" w:rsidP="006702FD">
            <w:pPr>
              <w:spacing w:after="120" w:line="320" w:lineRule="exact"/>
              <w:ind w:left="357" w:hanging="357"/>
              <w:rPr>
                <w:b/>
              </w:rPr>
            </w:pPr>
          </w:p>
        </w:tc>
        <w:tc>
          <w:tcPr>
            <w:tcW w:w="466" w:type="pct"/>
          </w:tcPr>
          <w:p w14:paraId="00ECD94F" w14:textId="77777777" w:rsidR="00E012E7" w:rsidRPr="00547432" w:rsidRDefault="00E012E7" w:rsidP="006702FD">
            <w:pPr>
              <w:spacing w:after="120" w:line="320" w:lineRule="exact"/>
              <w:ind w:left="357" w:hanging="357"/>
              <w:rPr>
                <w:b/>
              </w:rPr>
            </w:pPr>
          </w:p>
        </w:tc>
      </w:tr>
      <w:tr w:rsidR="00E012E7" w:rsidRPr="00547432" w14:paraId="23922461" w14:textId="77777777" w:rsidTr="006702FD">
        <w:tc>
          <w:tcPr>
            <w:tcW w:w="427" w:type="pct"/>
            <w:shd w:val="clear" w:color="auto" w:fill="D9D9D9"/>
            <w:vAlign w:val="center"/>
          </w:tcPr>
          <w:p w14:paraId="162081F4" w14:textId="77777777" w:rsidR="00E012E7" w:rsidRPr="00547432" w:rsidRDefault="00E012E7" w:rsidP="006702FD">
            <w:pPr>
              <w:spacing w:after="120" w:line="320" w:lineRule="exact"/>
              <w:ind w:left="357" w:hanging="357"/>
              <w:rPr>
                <w:noProof/>
              </w:rPr>
            </w:pPr>
            <w:r>
              <w:rPr>
                <w:noProof/>
              </w:rPr>
              <w:t>2.4.8</w:t>
            </w:r>
          </w:p>
        </w:tc>
        <w:tc>
          <w:tcPr>
            <w:tcW w:w="3661" w:type="pct"/>
            <w:gridSpan w:val="4"/>
            <w:vAlign w:val="center"/>
          </w:tcPr>
          <w:p w14:paraId="78262546" w14:textId="77777777" w:rsidR="00E012E7" w:rsidRPr="008E1CFE" w:rsidRDefault="00E012E7" w:rsidP="006702FD">
            <w:pPr>
              <w:spacing w:after="120" w:line="240" w:lineRule="auto"/>
              <w:jc w:val="both"/>
              <w:rPr>
                <w:rFonts w:asciiTheme="minorHAnsi" w:hAnsiTheme="minorHAnsi" w:cstheme="minorHAnsi"/>
              </w:rPr>
            </w:pPr>
            <w:r w:rsidRPr="008E1CFE">
              <w:rPr>
                <w:rFonts w:asciiTheme="minorHAnsi" w:hAnsiTheme="minorHAnsi" w:cstheme="minorHAnsi"/>
              </w:rPr>
              <w:t xml:space="preserve">Kupnju novih strojeva i opreme do iznosa njihove tržišne vrijednosti </w:t>
            </w:r>
            <w:r w:rsidRPr="00F22837">
              <w:rPr>
                <w:rFonts w:asciiTheme="minorHAnsi" w:hAnsiTheme="minorHAnsi" w:cstheme="minorHAnsi"/>
              </w:rPr>
              <w:t>uključujući i troškove uređenja okoliša</w:t>
            </w:r>
            <w:r w:rsidRPr="00F22837">
              <w:rPr>
                <w:rFonts w:asciiTheme="minorHAnsi" w:eastAsia="Times New Roman" w:hAnsiTheme="minorHAnsi" w:cstheme="minorHAnsi"/>
                <w:color w:val="231F20"/>
                <w:lang w:eastAsia="hr-HR"/>
              </w:rPr>
              <w:t xml:space="preserve">, manipulativnih površina i parkirališta na gospodarstvu te izgradnju pristupnih puteva do objekta na gospodarstvu </w:t>
            </w:r>
            <w:r w:rsidRPr="008E1CFE">
              <w:rPr>
                <w:rFonts w:asciiTheme="minorHAnsi" w:hAnsiTheme="minorHAnsi" w:cstheme="minorHAnsi"/>
                <w:color w:val="231F20"/>
              </w:rPr>
              <w:t>(pod uvjetom da je prezentacijski ili prodajni objekt predmet ulaganja ili je kao takav postojao i prije na lokaciji provedbe projekta te su aktivnosti ure</w:t>
            </w:r>
            <w:r w:rsidRPr="008E1CFE">
              <w:rPr>
                <w:rFonts w:asciiTheme="minorHAnsi" w:hAnsiTheme="minorHAnsi" w:cstheme="minorHAnsi" w:hint="eastAsia"/>
                <w:color w:val="231F20"/>
              </w:rPr>
              <w:t>đ</w:t>
            </w:r>
            <w:r w:rsidRPr="008E1CFE">
              <w:rPr>
                <w:rFonts w:asciiTheme="minorHAnsi" w:hAnsiTheme="minorHAnsi" w:cstheme="minorHAnsi"/>
                <w:color w:val="231F20"/>
              </w:rPr>
              <w:t>enja okoli</w:t>
            </w:r>
            <w:r w:rsidRPr="008E1CFE">
              <w:rPr>
                <w:rFonts w:asciiTheme="minorHAnsi" w:hAnsiTheme="minorHAnsi" w:cstheme="minorHAnsi" w:hint="eastAsia"/>
                <w:color w:val="231F20"/>
              </w:rPr>
              <w:t>š</w:t>
            </w:r>
            <w:r w:rsidRPr="008E1CFE">
              <w:rPr>
                <w:rFonts w:asciiTheme="minorHAnsi" w:hAnsiTheme="minorHAnsi" w:cstheme="minorHAnsi"/>
                <w:color w:val="231F20"/>
              </w:rPr>
              <w:t>a usmjerene u pobolj</w:t>
            </w:r>
            <w:r w:rsidRPr="008E1CFE">
              <w:rPr>
                <w:rFonts w:asciiTheme="minorHAnsi" w:hAnsiTheme="minorHAnsi" w:cstheme="minorHAnsi" w:hint="eastAsia"/>
                <w:color w:val="231F20"/>
              </w:rPr>
              <w:t>š</w:t>
            </w:r>
            <w:r w:rsidRPr="008E1CFE">
              <w:rPr>
                <w:rFonts w:asciiTheme="minorHAnsi" w:hAnsiTheme="minorHAnsi" w:cstheme="minorHAnsi"/>
                <w:color w:val="231F20"/>
              </w:rPr>
              <w:t>anje funkcije prezentacijskog ili prodajnog objekta)</w:t>
            </w:r>
          </w:p>
        </w:tc>
        <w:tc>
          <w:tcPr>
            <w:tcW w:w="447" w:type="pct"/>
          </w:tcPr>
          <w:p w14:paraId="6A70D664" w14:textId="77777777" w:rsidR="00E012E7" w:rsidRPr="00547432" w:rsidRDefault="00E012E7" w:rsidP="006702FD">
            <w:pPr>
              <w:spacing w:after="120" w:line="320" w:lineRule="exact"/>
              <w:ind w:left="357" w:hanging="357"/>
              <w:rPr>
                <w:b/>
              </w:rPr>
            </w:pPr>
          </w:p>
        </w:tc>
        <w:tc>
          <w:tcPr>
            <w:tcW w:w="466" w:type="pct"/>
          </w:tcPr>
          <w:p w14:paraId="05DDA867" w14:textId="77777777" w:rsidR="00E012E7" w:rsidRPr="00547432" w:rsidRDefault="00E012E7" w:rsidP="006702FD">
            <w:pPr>
              <w:spacing w:after="120" w:line="320" w:lineRule="exact"/>
              <w:ind w:left="357" w:hanging="357"/>
              <w:rPr>
                <w:b/>
              </w:rPr>
            </w:pPr>
          </w:p>
        </w:tc>
      </w:tr>
      <w:tr w:rsidR="00E012E7" w:rsidRPr="00547432" w14:paraId="55131A26" w14:textId="77777777" w:rsidTr="006702FD">
        <w:tc>
          <w:tcPr>
            <w:tcW w:w="427" w:type="pct"/>
            <w:shd w:val="clear" w:color="auto" w:fill="D9D9D9"/>
            <w:vAlign w:val="center"/>
          </w:tcPr>
          <w:p w14:paraId="388A501E" w14:textId="77777777" w:rsidR="00E012E7" w:rsidRPr="00547432" w:rsidRDefault="00E012E7" w:rsidP="006702FD">
            <w:pPr>
              <w:spacing w:after="120" w:line="320" w:lineRule="exact"/>
              <w:ind w:left="357" w:hanging="357"/>
              <w:rPr>
                <w:noProof/>
              </w:rPr>
            </w:pPr>
            <w:r>
              <w:rPr>
                <w:noProof/>
              </w:rPr>
              <w:t>2.4.9</w:t>
            </w:r>
          </w:p>
        </w:tc>
        <w:tc>
          <w:tcPr>
            <w:tcW w:w="3661" w:type="pct"/>
            <w:gridSpan w:val="4"/>
            <w:vAlign w:val="center"/>
          </w:tcPr>
          <w:p w14:paraId="2D304F30" w14:textId="77777777" w:rsidR="00E012E7" w:rsidRDefault="00E012E7" w:rsidP="006702FD">
            <w:pPr>
              <w:spacing w:after="120" w:line="240" w:lineRule="auto"/>
              <w:ind w:hanging="21"/>
            </w:pPr>
            <w:r>
              <w:t>Opće</w:t>
            </w:r>
            <w:r w:rsidRPr="002C3532">
              <w:t xml:space="preserve"> troškov</w:t>
            </w:r>
            <w:r>
              <w:t>e povezane</w:t>
            </w:r>
            <w:r w:rsidRPr="002C3532">
              <w:t xml:space="preserve"> s izdacima iz točaka </w:t>
            </w:r>
            <w:r w:rsidRPr="00547432">
              <w:t>2.</w:t>
            </w:r>
            <w:r>
              <w:t>4</w:t>
            </w:r>
            <w:r w:rsidRPr="004914FA">
              <w:t>.</w:t>
            </w:r>
            <w:r>
              <w:t>7</w:t>
            </w:r>
            <w:r w:rsidRPr="007801EA">
              <w:t xml:space="preserve"> i </w:t>
            </w:r>
            <w:r w:rsidRPr="004914FA">
              <w:t>2</w:t>
            </w:r>
            <w:r w:rsidRPr="00547432">
              <w:t>.</w:t>
            </w:r>
            <w:r>
              <w:t>4</w:t>
            </w:r>
            <w:r w:rsidRPr="00547432">
              <w:t>.</w:t>
            </w:r>
            <w:r>
              <w:t>8</w:t>
            </w:r>
            <w:r w:rsidRPr="002C3532">
              <w:t>, osobito naknade arhitektima i inženjerima i naknade za savjetovanj</w:t>
            </w:r>
            <w:r>
              <w:t>a</w:t>
            </w:r>
            <w:r w:rsidRPr="002C3532">
              <w:t xml:space="preserve"> te studije izvedivosti</w:t>
            </w:r>
            <w:r w:rsidRPr="002C3532" w:rsidDel="002C3532">
              <w:t xml:space="preserve"> </w:t>
            </w:r>
          </w:p>
        </w:tc>
        <w:tc>
          <w:tcPr>
            <w:tcW w:w="447" w:type="pct"/>
          </w:tcPr>
          <w:p w14:paraId="315AB86F" w14:textId="77777777" w:rsidR="00E012E7" w:rsidRPr="00547432" w:rsidRDefault="00E012E7" w:rsidP="006702FD">
            <w:pPr>
              <w:spacing w:after="120" w:line="320" w:lineRule="exact"/>
              <w:ind w:left="357" w:hanging="357"/>
              <w:rPr>
                <w:b/>
              </w:rPr>
            </w:pPr>
          </w:p>
        </w:tc>
        <w:tc>
          <w:tcPr>
            <w:tcW w:w="466" w:type="pct"/>
          </w:tcPr>
          <w:p w14:paraId="0062458E" w14:textId="77777777" w:rsidR="00E012E7" w:rsidRPr="00547432" w:rsidRDefault="00E012E7" w:rsidP="006702FD">
            <w:pPr>
              <w:spacing w:after="120" w:line="320" w:lineRule="exact"/>
              <w:ind w:left="357" w:hanging="357"/>
              <w:rPr>
                <w:b/>
              </w:rPr>
            </w:pPr>
          </w:p>
        </w:tc>
      </w:tr>
      <w:tr w:rsidR="00E012E7" w:rsidRPr="00547432" w14:paraId="040F292A" w14:textId="77777777" w:rsidTr="006702FD">
        <w:tc>
          <w:tcPr>
            <w:tcW w:w="427" w:type="pct"/>
            <w:shd w:val="clear" w:color="auto" w:fill="D9D9D9"/>
            <w:vAlign w:val="center"/>
          </w:tcPr>
          <w:p w14:paraId="58DEFB2C" w14:textId="77777777" w:rsidR="00E012E7" w:rsidRDefault="00E012E7" w:rsidP="006702FD">
            <w:pPr>
              <w:spacing w:after="120" w:line="320" w:lineRule="exact"/>
              <w:ind w:left="357" w:hanging="357"/>
              <w:rPr>
                <w:noProof/>
              </w:rPr>
            </w:pPr>
            <w:r>
              <w:rPr>
                <w:noProof/>
              </w:rPr>
              <w:t>2.4.10</w:t>
            </w:r>
          </w:p>
        </w:tc>
        <w:tc>
          <w:tcPr>
            <w:tcW w:w="3661" w:type="pct"/>
            <w:gridSpan w:val="4"/>
            <w:vAlign w:val="center"/>
          </w:tcPr>
          <w:p w14:paraId="7D56A744" w14:textId="77777777" w:rsidR="00E012E7" w:rsidRDefault="00E012E7" w:rsidP="006702FD">
            <w:pPr>
              <w:spacing w:after="120" w:line="240" w:lineRule="auto"/>
            </w:pPr>
            <w:r w:rsidRPr="00183AF7">
              <w:t>Kupnj</w:t>
            </w:r>
            <w:r>
              <w:t>u</w:t>
            </w:r>
            <w:r w:rsidRPr="00183AF7">
              <w:t xml:space="preserve"> </w:t>
            </w:r>
            <w:r>
              <w:t xml:space="preserve">ili razvoj računalnih softvera i kupnju </w:t>
            </w:r>
            <w:r w:rsidRPr="00183AF7">
              <w:t>patenata, licencija i autorskih prava te registracij</w:t>
            </w:r>
            <w:r>
              <w:t>u</w:t>
            </w:r>
            <w:r w:rsidRPr="00183AF7">
              <w:t xml:space="preserve"> zajedničkih žigova</w:t>
            </w:r>
          </w:p>
        </w:tc>
        <w:tc>
          <w:tcPr>
            <w:tcW w:w="447" w:type="pct"/>
          </w:tcPr>
          <w:p w14:paraId="005BC535" w14:textId="77777777" w:rsidR="00E012E7" w:rsidRPr="00547432" w:rsidRDefault="00E012E7" w:rsidP="006702FD">
            <w:pPr>
              <w:spacing w:after="120" w:line="320" w:lineRule="exact"/>
              <w:ind w:left="357" w:hanging="357"/>
              <w:rPr>
                <w:b/>
              </w:rPr>
            </w:pPr>
          </w:p>
        </w:tc>
        <w:tc>
          <w:tcPr>
            <w:tcW w:w="466" w:type="pct"/>
          </w:tcPr>
          <w:p w14:paraId="5BA92C23" w14:textId="77777777" w:rsidR="00E012E7" w:rsidRDefault="00E012E7" w:rsidP="006702FD">
            <w:pPr>
              <w:spacing w:after="120" w:line="320" w:lineRule="exact"/>
              <w:ind w:left="357" w:hanging="357"/>
              <w:rPr>
                <w:b/>
              </w:rPr>
            </w:pPr>
          </w:p>
        </w:tc>
      </w:tr>
      <w:tr w:rsidR="00E012E7" w:rsidRPr="00547432" w14:paraId="7769AA95" w14:textId="77777777" w:rsidTr="006702FD">
        <w:tc>
          <w:tcPr>
            <w:tcW w:w="427" w:type="pct"/>
            <w:shd w:val="clear" w:color="auto" w:fill="D9D9D9"/>
            <w:vAlign w:val="center"/>
          </w:tcPr>
          <w:p w14:paraId="54AAE814" w14:textId="77777777" w:rsidR="00E012E7" w:rsidRPr="00547432" w:rsidRDefault="00E012E7" w:rsidP="006702FD">
            <w:pPr>
              <w:spacing w:after="120" w:line="320" w:lineRule="exact"/>
              <w:ind w:left="357" w:hanging="357"/>
              <w:rPr>
                <w:noProof/>
              </w:rPr>
            </w:pPr>
            <w:r>
              <w:rPr>
                <w:noProof/>
              </w:rPr>
              <w:t>2.4.11</w:t>
            </w:r>
          </w:p>
        </w:tc>
        <w:tc>
          <w:tcPr>
            <w:tcW w:w="3661" w:type="pct"/>
            <w:gridSpan w:val="4"/>
            <w:vAlign w:val="center"/>
          </w:tcPr>
          <w:p w14:paraId="3B962D78" w14:textId="77777777" w:rsidR="00E012E7" w:rsidRPr="00547432" w:rsidRDefault="00E012E7" w:rsidP="006702FD">
            <w:pPr>
              <w:spacing w:after="0" w:line="240" w:lineRule="auto"/>
            </w:pPr>
            <w:r>
              <w:t xml:space="preserve">Troškove </w:t>
            </w:r>
            <w:r w:rsidRPr="00942C6C">
              <w:t>Studije izvedivosti</w:t>
            </w:r>
            <w:r>
              <w:t xml:space="preserve"> </w:t>
            </w:r>
            <w:r w:rsidRPr="00942C6C">
              <w:t>kada</w:t>
            </w:r>
            <w:r>
              <w:t xml:space="preserve"> na temelju njihovih rezultata </w:t>
            </w:r>
            <w:r w:rsidRPr="00942C6C">
              <w:t xml:space="preserve">nema izdataka iz točaka </w:t>
            </w:r>
            <w:r w:rsidRPr="00183AF7">
              <w:t>2.4.</w:t>
            </w:r>
            <w:r>
              <w:t>7</w:t>
            </w:r>
            <w:r w:rsidRPr="00183AF7">
              <w:t xml:space="preserve"> i 2.4.</w:t>
            </w:r>
            <w:r>
              <w:t>8</w:t>
            </w:r>
          </w:p>
        </w:tc>
        <w:tc>
          <w:tcPr>
            <w:tcW w:w="447" w:type="pct"/>
          </w:tcPr>
          <w:p w14:paraId="0B5B2525" w14:textId="77777777" w:rsidR="00E012E7" w:rsidRPr="00547432" w:rsidRDefault="00E012E7" w:rsidP="006702FD">
            <w:pPr>
              <w:spacing w:after="120" w:line="320" w:lineRule="exact"/>
              <w:ind w:left="357" w:hanging="357"/>
              <w:rPr>
                <w:b/>
              </w:rPr>
            </w:pPr>
          </w:p>
        </w:tc>
        <w:tc>
          <w:tcPr>
            <w:tcW w:w="466" w:type="pct"/>
          </w:tcPr>
          <w:p w14:paraId="42ACBA08" w14:textId="77777777" w:rsidR="00E012E7" w:rsidRPr="00547432" w:rsidRDefault="00E012E7" w:rsidP="006702FD">
            <w:pPr>
              <w:spacing w:after="120" w:line="320" w:lineRule="exact"/>
              <w:ind w:left="357" w:hanging="357"/>
              <w:rPr>
                <w:b/>
              </w:rPr>
            </w:pPr>
          </w:p>
        </w:tc>
      </w:tr>
    </w:tbl>
    <w:p w14:paraId="2BC202A0" w14:textId="77777777" w:rsidR="00E012E7" w:rsidRPr="00547432" w:rsidRDefault="00E012E7" w:rsidP="00E012E7">
      <w:pPr>
        <w:spacing w:after="120" w:line="320" w:lineRule="exact"/>
        <w:rPr>
          <w:b/>
          <w:shd w:val="clear" w:color="auto" w:fill="D9D9D9"/>
        </w:rPr>
      </w:pPr>
      <w:r>
        <w:rPr>
          <w:b/>
          <w:shd w:val="clear" w:color="auto" w:fill="D9D9D9"/>
        </w:rPr>
        <w:lastRenderedPageBreak/>
        <w:t xml:space="preserve">Lokacija </w:t>
      </w:r>
      <w:r w:rsidRPr="00547432">
        <w:rPr>
          <w:b/>
          <w:shd w:val="clear" w:color="auto" w:fill="D9D9D9"/>
        </w:rPr>
        <w:t>Ulaganj</w:t>
      </w:r>
      <w:r>
        <w:rPr>
          <w:b/>
          <w:shd w:val="clear" w:color="auto" w:fill="D9D9D9"/>
        </w:rPr>
        <w:t>a</w:t>
      </w:r>
      <w:r w:rsidRPr="00547432">
        <w:rPr>
          <w:b/>
          <w:shd w:val="clear" w:color="auto" w:fill="D9D9D9"/>
        </w:rPr>
        <w:t xml:space="preserve"> koje je predmet prijave: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288"/>
      </w:tblGrid>
      <w:tr w:rsidR="00E012E7" w:rsidRPr="00547432" w14:paraId="4A28514D" w14:textId="77777777" w:rsidTr="006702FD">
        <w:tc>
          <w:tcPr>
            <w:tcW w:w="403" w:type="pct"/>
            <w:shd w:val="clear" w:color="auto" w:fill="D9D9D9"/>
            <w:vAlign w:val="center"/>
          </w:tcPr>
          <w:p w14:paraId="4CEB8E90" w14:textId="77777777" w:rsidR="00E012E7" w:rsidRPr="00547432" w:rsidRDefault="00E012E7" w:rsidP="006702FD">
            <w:pPr>
              <w:spacing w:after="120" w:line="320" w:lineRule="exact"/>
              <w:ind w:left="357" w:hanging="357"/>
              <w:rPr>
                <w:noProof/>
              </w:rPr>
            </w:pPr>
            <w:r>
              <w:rPr>
                <w:noProof/>
              </w:rPr>
              <w:t>2.4.12</w:t>
            </w:r>
          </w:p>
        </w:tc>
        <w:tc>
          <w:tcPr>
            <w:tcW w:w="4597" w:type="pct"/>
            <w:vAlign w:val="center"/>
          </w:tcPr>
          <w:p w14:paraId="03C90D5F" w14:textId="77777777" w:rsidR="00E012E7" w:rsidRDefault="00E012E7" w:rsidP="006702FD">
            <w:pPr>
              <w:spacing w:after="120" w:line="240" w:lineRule="auto"/>
            </w:pPr>
          </w:p>
          <w:p w14:paraId="5312ADEF" w14:textId="77777777" w:rsidR="00E012E7" w:rsidRPr="00547432" w:rsidRDefault="00E012E7" w:rsidP="006702FD">
            <w:pPr>
              <w:spacing w:after="120" w:line="240" w:lineRule="auto"/>
              <w:ind w:left="357" w:hanging="357"/>
            </w:pPr>
            <w:r w:rsidRPr="00547432">
              <w:t>Katastarska općina:______________________________________________________</w:t>
            </w:r>
          </w:p>
          <w:p w14:paraId="0EA77B0D" w14:textId="77777777" w:rsidR="00E012E7" w:rsidRPr="00547432" w:rsidRDefault="00E012E7" w:rsidP="006702FD">
            <w:pPr>
              <w:spacing w:after="120" w:line="240" w:lineRule="auto"/>
              <w:ind w:left="357" w:hanging="357"/>
              <w:rPr>
                <w:b/>
              </w:rPr>
            </w:pPr>
            <w:r w:rsidRPr="00547432">
              <w:t>Katastarska čestica:______________________________________________________</w:t>
            </w:r>
          </w:p>
        </w:tc>
      </w:tr>
    </w:tbl>
    <w:p w14:paraId="07C3DDEE" w14:textId="77777777" w:rsidR="00E012E7" w:rsidRDefault="00E012E7" w:rsidP="00E012E7">
      <w:pPr>
        <w:spacing w:after="120" w:line="320" w:lineRule="exact"/>
        <w:rPr>
          <w:b/>
        </w:rPr>
      </w:pPr>
    </w:p>
    <w:p w14:paraId="0025969B" w14:textId="77777777" w:rsidR="00E012E7" w:rsidRPr="000C54DC" w:rsidRDefault="00E012E7" w:rsidP="00E012E7">
      <w:pPr>
        <w:pStyle w:val="ListParagraph"/>
        <w:numPr>
          <w:ilvl w:val="0"/>
          <w:numId w:val="5"/>
        </w:numPr>
        <w:rPr>
          <w:b/>
        </w:rPr>
      </w:pPr>
      <w:r w:rsidRPr="000C54DC">
        <w:rPr>
          <w:b/>
          <w:sz w:val="28"/>
          <w:szCs w:val="28"/>
        </w:rPr>
        <w:t>PODACI O PROJEKTU ULAGANJA U SEKTORU VINA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4681"/>
      </w:tblGrid>
      <w:tr w:rsidR="00E012E7" w:rsidRPr="00547432" w14:paraId="4A28C078" w14:textId="77777777" w:rsidTr="006702FD">
        <w:tc>
          <w:tcPr>
            <w:tcW w:w="2417" w:type="pct"/>
            <w:shd w:val="clear" w:color="auto" w:fill="D9D9D9"/>
            <w:vAlign w:val="center"/>
          </w:tcPr>
          <w:p w14:paraId="3D0F730E" w14:textId="77777777" w:rsidR="00E012E7" w:rsidRPr="007C109E" w:rsidRDefault="00E012E7" w:rsidP="006702FD">
            <w:pPr>
              <w:spacing w:after="120" w:line="320" w:lineRule="exact"/>
              <w:ind w:left="357" w:hanging="357"/>
              <w:rPr>
                <w:b/>
              </w:rPr>
            </w:pPr>
            <w:r w:rsidRPr="007C109E">
              <w:rPr>
                <w:b/>
              </w:rPr>
              <w:t>NAZIV PROJEKTA</w:t>
            </w:r>
          </w:p>
        </w:tc>
        <w:tc>
          <w:tcPr>
            <w:tcW w:w="2583" w:type="pct"/>
            <w:shd w:val="clear" w:color="auto" w:fill="auto"/>
            <w:vAlign w:val="center"/>
          </w:tcPr>
          <w:p w14:paraId="14BDA327" w14:textId="77777777" w:rsidR="00E012E7" w:rsidRPr="00547432" w:rsidRDefault="00E012E7" w:rsidP="006702FD">
            <w:pPr>
              <w:spacing w:after="120" w:line="320" w:lineRule="exact"/>
              <w:ind w:left="357" w:hanging="357"/>
            </w:pPr>
          </w:p>
        </w:tc>
      </w:tr>
      <w:tr w:rsidR="00E012E7" w:rsidRPr="00547432" w14:paraId="6B63DAF1" w14:textId="77777777" w:rsidTr="006702FD">
        <w:tc>
          <w:tcPr>
            <w:tcW w:w="2417" w:type="pct"/>
            <w:shd w:val="clear" w:color="auto" w:fill="D9D9D9"/>
            <w:vAlign w:val="center"/>
          </w:tcPr>
          <w:p w14:paraId="186CA95E" w14:textId="77777777" w:rsidR="00E012E7" w:rsidRPr="007C109E" w:rsidRDefault="00E012E7" w:rsidP="006702FD">
            <w:pPr>
              <w:spacing w:after="120" w:line="320" w:lineRule="exact"/>
              <w:ind w:left="357" w:hanging="357"/>
              <w:rPr>
                <w:b/>
              </w:rPr>
            </w:pPr>
            <w:r w:rsidRPr="007C109E">
              <w:rPr>
                <w:b/>
              </w:rPr>
              <w:t>UKUPNA VRIJEDNOST PROJEKTA (s PDV-om)</w:t>
            </w:r>
          </w:p>
        </w:tc>
        <w:tc>
          <w:tcPr>
            <w:tcW w:w="2583" w:type="pct"/>
            <w:shd w:val="clear" w:color="auto" w:fill="auto"/>
            <w:vAlign w:val="center"/>
          </w:tcPr>
          <w:p w14:paraId="1BAA3299" w14:textId="77777777" w:rsidR="00E012E7" w:rsidRPr="00547432" w:rsidRDefault="00E012E7" w:rsidP="006702FD">
            <w:pPr>
              <w:spacing w:after="120" w:line="320" w:lineRule="exact"/>
              <w:ind w:left="357" w:hanging="357"/>
              <w:jc w:val="right"/>
            </w:pPr>
            <w:r w:rsidRPr="00547432">
              <w:t>HRK</w:t>
            </w:r>
          </w:p>
        </w:tc>
      </w:tr>
    </w:tbl>
    <w:p w14:paraId="70D334B4" w14:textId="77777777" w:rsidR="00E012E7" w:rsidRPr="00547432" w:rsidRDefault="00E012E7" w:rsidP="00E012E7">
      <w:pPr>
        <w:spacing w:after="120" w:line="240" w:lineRule="auto"/>
        <w:rPr>
          <w:sz w:val="16"/>
          <w:szCs w:val="16"/>
        </w:rPr>
      </w:pPr>
      <w:r w:rsidRPr="00547432">
        <w:rPr>
          <w:sz w:val="16"/>
          <w:szCs w:val="16"/>
        </w:rPr>
        <w:t xml:space="preserve">(»Projekt« je cjelokupna, sveobuhvatna investicijska aktivnost pojedinog korisnika za koju se traži sufinanciranje prema Nacionalnom programu i mjeri </w:t>
      </w:r>
      <w:r>
        <w:rPr>
          <w:sz w:val="16"/>
          <w:szCs w:val="16"/>
        </w:rPr>
        <w:t>Ulaganja</w:t>
      </w:r>
      <w:r w:rsidRPr="00547432">
        <w:rPr>
          <w:sz w:val="16"/>
          <w:szCs w:val="16"/>
        </w:rPr>
        <w:t>, a sastoji se od prihvatljivog i neprihvatljivog ulaganja.)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6557"/>
        <w:gridCol w:w="1873"/>
      </w:tblGrid>
      <w:tr w:rsidR="00E012E7" w:rsidRPr="00547432" w14:paraId="1C5C964A" w14:textId="77777777" w:rsidTr="006702FD">
        <w:tc>
          <w:tcPr>
            <w:tcW w:w="351" w:type="pct"/>
            <w:tcBorders>
              <w:top w:val="nil"/>
              <w:left w:val="nil"/>
            </w:tcBorders>
            <w:vAlign w:val="center"/>
          </w:tcPr>
          <w:p w14:paraId="7199BF9E" w14:textId="77777777" w:rsidR="00E012E7" w:rsidRPr="00547432" w:rsidRDefault="00E012E7" w:rsidP="006702FD">
            <w:pPr>
              <w:spacing w:after="120" w:line="320" w:lineRule="exact"/>
              <w:rPr>
                <w:rFonts w:asciiTheme="minorHAnsi" w:hAnsiTheme="minorHAnsi"/>
              </w:rPr>
            </w:pPr>
          </w:p>
        </w:tc>
        <w:tc>
          <w:tcPr>
            <w:tcW w:w="3615" w:type="pct"/>
            <w:shd w:val="clear" w:color="auto" w:fill="D9D9D9"/>
            <w:vAlign w:val="center"/>
          </w:tcPr>
          <w:p w14:paraId="325915B2" w14:textId="77777777" w:rsidR="00E012E7" w:rsidRPr="007C109E" w:rsidDel="00126D16" w:rsidRDefault="00E012E7" w:rsidP="006702FD">
            <w:pPr>
              <w:spacing w:after="120" w:line="320" w:lineRule="exact"/>
              <w:ind w:left="357" w:hanging="357"/>
              <w:rPr>
                <w:rFonts w:asciiTheme="minorHAnsi" w:hAnsiTheme="minorHAnsi"/>
                <w:b/>
              </w:rPr>
            </w:pPr>
            <w:r w:rsidRPr="007C109E">
              <w:rPr>
                <w:rFonts w:asciiTheme="minorHAnsi" w:hAnsiTheme="minorHAnsi"/>
                <w:b/>
              </w:rPr>
              <w:t>Planirane aktivnosti u sektoru vina:</w:t>
            </w:r>
          </w:p>
        </w:tc>
        <w:tc>
          <w:tcPr>
            <w:tcW w:w="1033" w:type="pct"/>
            <w:shd w:val="clear" w:color="auto" w:fill="D9D9D9"/>
          </w:tcPr>
          <w:p w14:paraId="1EA22CE6" w14:textId="77777777" w:rsidR="00E012E7" w:rsidRPr="007C109E" w:rsidRDefault="00E012E7" w:rsidP="006702FD">
            <w:pPr>
              <w:spacing w:after="120" w:line="240" w:lineRule="auto"/>
              <w:ind w:left="357" w:hanging="357"/>
              <w:jc w:val="center"/>
              <w:rPr>
                <w:rFonts w:asciiTheme="minorHAnsi" w:hAnsiTheme="minorHAnsi"/>
                <w:b/>
              </w:rPr>
            </w:pPr>
            <w:r w:rsidRPr="007C109E">
              <w:rPr>
                <w:rFonts w:asciiTheme="minorHAnsi" w:hAnsiTheme="minorHAnsi"/>
                <w:b/>
              </w:rPr>
              <w:t>Izdaci ulaganja</w:t>
            </w:r>
          </w:p>
          <w:p w14:paraId="4EA14839" w14:textId="77777777" w:rsidR="00E012E7" w:rsidRPr="007C109E" w:rsidRDefault="00E012E7" w:rsidP="006702FD">
            <w:pPr>
              <w:spacing w:after="120" w:line="240" w:lineRule="auto"/>
              <w:ind w:left="357" w:hanging="357"/>
              <w:jc w:val="center"/>
              <w:rPr>
                <w:rFonts w:asciiTheme="minorHAnsi" w:hAnsiTheme="minorHAnsi"/>
                <w:b/>
              </w:rPr>
            </w:pPr>
            <w:r w:rsidRPr="007C109E">
              <w:rPr>
                <w:rFonts w:asciiTheme="minorHAnsi" w:hAnsiTheme="minorHAnsi"/>
                <w:b/>
              </w:rPr>
              <w:t>(s PDV-om)</w:t>
            </w:r>
          </w:p>
        </w:tc>
      </w:tr>
      <w:tr w:rsidR="00E012E7" w:rsidRPr="00547432" w14:paraId="6D56DC73" w14:textId="77777777" w:rsidTr="006702FD">
        <w:tc>
          <w:tcPr>
            <w:tcW w:w="351" w:type="pct"/>
            <w:shd w:val="clear" w:color="auto" w:fill="D9D9D9"/>
            <w:vAlign w:val="center"/>
          </w:tcPr>
          <w:p w14:paraId="26FE57B9" w14:textId="77777777" w:rsidR="00E012E7" w:rsidRPr="00547432" w:rsidRDefault="00E012E7" w:rsidP="006702FD">
            <w:pPr>
              <w:spacing w:after="120" w:line="320" w:lineRule="exact"/>
              <w:ind w:left="357" w:hanging="357"/>
              <w:rPr>
                <w:rFonts w:asciiTheme="minorHAnsi" w:hAnsiTheme="minorHAnsi"/>
              </w:rPr>
            </w:pPr>
            <w:r w:rsidRPr="00547432">
              <w:rPr>
                <w:rFonts w:asciiTheme="minorHAnsi" w:hAnsiTheme="minorHAnsi"/>
              </w:rPr>
              <w:t>3.1</w:t>
            </w:r>
          </w:p>
        </w:tc>
        <w:tc>
          <w:tcPr>
            <w:tcW w:w="3615" w:type="pct"/>
            <w:vAlign w:val="center"/>
          </w:tcPr>
          <w:p w14:paraId="06780896" w14:textId="77777777" w:rsidR="00E012E7" w:rsidRPr="00547432" w:rsidDel="00126D16" w:rsidRDefault="00E012E7" w:rsidP="006702FD">
            <w:pPr>
              <w:spacing w:after="0" w:line="240" w:lineRule="auto"/>
              <w:jc w:val="both"/>
              <w:rPr>
                <w:rFonts w:asciiTheme="minorHAnsi" w:eastAsia="Times New Roman" w:hAnsiTheme="minorHAnsi"/>
                <w:lang w:val="cs-CZ" w:eastAsia="cs-CZ"/>
              </w:rPr>
            </w:pPr>
            <w:r>
              <w:rPr>
                <w:rFonts w:asciiTheme="minorHAnsi" w:eastAsia="Times New Roman" w:hAnsiTheme="minorHAnsi"/>
                <w:b/>
                <w:lang w:val="cs-CZ" w:eastAsia="cs-CZ"/>
              </w:rPr>
              <w:t>I</w:t>
            </w:r>
            <w:r w:rsidRPr="00A046E4">
              <w:rPr>
                <w:rFonts w:asciiTheme="minorHAnsi" w:eastAsia="Times New Roman" w:hAnsiTheme="minorHAnsi"/>
                <w:b/>
                <w:lang w:val="cs-CZ" w:eastAsia="cs-CZ"/>
              </w:rPr>
              <w:t>zgradnj</w:t>
            </w:r>
            <w:r>
              <w:rPr>
                <w:rFonts w:asciiTheme="minorHAnsi" w:eastAsia="Times New Roman" w:hAnsiTheme="minorHAnsi"/>
                <w:b/>
                <w:lang w:val="cs-CZ" w:eastAsia="cs-CZ"/>
              </w:rPr>
              <w:t>a</w:t>
            </w:r>
            <w:r w:rsidRPr="00A046E4">
              <w:rPr>
                <w:rFonts w:asciiTheme="minorHAnsi" w:eastAsia="Times New Roman" w:hAnsiTheme="minorHAnsi"/>
                <w:b/>
                <w:lang w:val="cs-CZ" w:eastAsia="cs-CZ"/>
              </w:rPr>
              <w:t>/poboljšanj</w:t>
            </w:r>
            <w:r>
              <w:rPr>
                <w:rFonts w:asciiTheme="minorHAnsi" w:eastAsia="Times New Roman" w:hAnsiTheme="minorHAnsi"/>
                <w:b/>
                <w:lang w:val="cs-CZ" w:eastAsia="cs-CZ"/>
              </w:rPr>
              <w:t>e</w:t>
            </w:r>
            <w:r w:rsidRPr="00A046E4">
              <w:rPr>
                <w:rFonts w:asciiTheme="minorHAnsi" w:eastAsia="Times New Roman" w:hAnsiTheme="minorHAnsi"/>
                <w:b/>
                <w:lang w:val="cs-CZ" w:eastAsia="cs-CZ"/>
              </w:rPr>
              <w:t xml:space="preserve"> nepokretne imovine, stjecanj</w:t>
            </w:r>
            <w:r>
              <w:rPr>
                <w:rFonts w:asciiTheme="minorHAnsi" w:eastAsia="Times New Roman" w:hAnsiTheme="minorHAnsi"/>
                <w:b/>
                <w:lang w:val="cs-CZ" w:eastAsia="cs-CZ"/>
              </w:rPr>
              <w:t>e (kupnja</w:t>
            </w:r>
            <w:r w:rsidRPr="00A046E4">
              <w:rPr>
                <w:rFonts w:asciiTheme="minorHAnsi" w:eastAsia="Times New Roman" w:hAnsiTheme="minorHAnsi"/>
                <w:b/>
                <w:lang w:val="cs-CZ" w:eastAsia="cs-CZ"/>
              </w:rPr>
              <w:t xml:space="preserve">) nepokretne imovine radi poboljšanja iste nepokretne imovine </w:t>
            </w:r>
            <w:r w:rsidRPr="005D4431">
              <w:rPr>
                <w:rFonts w:asciiTheme="minorHAnsi" w:hAnsiTheme="minorHAnsi" w:cstheme="minorHAnsi"/>
              </w:rPr>
              <w:t>uključujući i troškove uređenja okoliša</w:t>
            </w:r>
            <w:r w:rsidRPr="005D4431">
              <w:rPr>
                <w:rFonts w:asciiTheme="minorHAnsi" w:eastAsia="Times New Roman" w:hAnsiTheme="minorHAnsi" w:cstheme="minorHAnsi"/>
                <w:color w:val="231F20"/>
                <w:lang w:eastAsia="hr-HR"/>
              </w:rPr>
              <w:t>, manipulativnih površina i parkirališta na gospodarstvu te izgradnju pristupnih puteva do objekta na gospodarstvu</w:t>
            </w:r>
            <w:r>
              <w:rPr>
                <w:rFonts w:asciiTheme="minorHAnsi" w:eastAsia="Times New Roman" w:hAnsiTheme="minorHAnsi"/>
                <w:lang w:val="cs-CZ" w:eastAsia="cs-CZ"/>
              </w:rPr>
              <w:t xml:space="preserve"> (</w:t>
            </w:r>
            <w:r w:rsidRPr="00547432">
              <w:rPr>
                <w:rFonts w:asciiTheme="minorHAnsi" w:eastAsia="Times New Roman" w:hAnsiTheme="minorHAnsi"/>
                <w:lang w:val="cs-CZ" w:eastAsia="cs-CZ"/>
              </w:rPr>
              <w:t>ulaganja u proizvodnju vina, kontrolu kvalitete, marketing vina i proizvoda od grožđa i vina</w:t>
            </w:r>
            <w:r>
              <w:rPr>
                <w:rFonts w:asciiTheme="minorHAnsi" w:eastAsia="Times New Roman" w:hAnsiTheme="minorHAnsi"/>
                <w:lang w:val="cs-CZ" w:eastAsia="cs-CZ"/>
              </w:rPr>
              <w:t>)</w:t>
            </w:r>
          </w:p>
        </w:tc>
        <w:tc>
          <w:tcPr>
            <w:tcW w:w="1033" w:type="pct"/>
          </w:tcPr>
          <w:p w14:paraId="45EE14B2" w14:textId="77777777" w:rsidR="00E012E7" w:rsidRPr="00547432" w:rsidRDefault="00E012E7" w:rsidP="006702FD">
            <w:pPr>
              <w:spacing w:after="120" w:line="320" w:lineRule="exact"/>
              <w:ind w:left="357" w:hanging="357"/>
              <w:jc w:val="right"/>
              <w:rPr>
                <w:rFonts w:asciiTheme="minorHAnsi" w:hAnsiTheme="minorHAnsi"/>
              </w:rPr>
            </w:pPr>
          </w:p>
          <w:p w14:paraId="599CBEF7" w14:textId="77777777" w:rsidR="00E012E7" w:rsidRPr="00547432" w:rsidRDefault="00E012E7" w:rsidP="006702FD">
            <w:pPr>
              <w:spacing w:after="120" w:line="320" w:lineRule="exact"/>
              <w:ind w:left="357" w:hanging="357"/>
              <w:jc w:val="right"/>
              <w:rPr>
                <w:rFonts w:asciiTheme="minorHAnsi" w:hAnsiTheme="minorHAnsi"/>
              </w:rPr>
            </w:pPr>
            <w:r w:rsidRPr="00547432">
              <w:rPr>
                <w:rFonts w:asciiTheme="minorHAnsi" w:hAnsiTheme="minorHAnsi"/>
              </w:rPr>
              <w:t>HRK</w:t>
            </w:r>
          </w:p>
        </w:tc>
      </w:tr>
      <w:tr w:rsidR="00E012E7" w:rsidRPr="00547432" w14:paraId="5EFD6A33" w14:textId="77777777" w:rsidTr="006702FD">
        <w:tc>
          <w:tcPr>
            <w:tcW w:w="351" w:type="pct"/>
            <w:shd w:val="clear" w:color="auto" w:fill="D9D9D9"/>
            <w:vAlign w:val="center"/>
          </w:tcPr>
          <w:p w14:paraId="385415FF" w14:textId="77777777" w:rsidR="00E012E7" w:rsidRPr="00547432" w:rsidRDefault="00E012E7" w:rsidP="006702FD">
            <w:pPr>
              <w:spacing w:after="120" w:line="320" w:lineRule="exact"/>
              <w:ind w:left="357" w:hanging="357"/>
              <w:rPr>
                <w:rFonts w:asciiTheme="minorHAnsi" w:hAnsiTheme="minorHAnsi"/>
              </w:rPr>
            </w:pPr>
            <w:r w:rsidRPr="00547432">
              <w:rPr>
                <w:rFonts w:asciiTheme="minorHAnsi" w:hAnsiTheme="minorHAnsi"/>
              </w:rPr>
              <w:t>3.2</w:t>
            </w:r>
          </w:p>
        </w:tc>
        <w:tc>
          <w:tcPr>
            <w:tcW w:w="3615" w:type="pct"/>
            <w:vAlign w:val="center"/>
          </w:tcPr>
          <w:p w14:paraId="0CDCB8F9" w14:textId="77777777" w:rsidR="00E012E7" w:rsidRDefault="00E012E7" w:rsidP="006702FD">
            <w:pPr>
              <w:spacing w:after="0" w:line="240" w:lineRule="auto"/>
              <w:jc w:val="both"/>
              <w:rPr>
                <w:rFonts w:asciiTheme="minorHAnsi" w:hAnsiTheme="minorHAnsi" w:cstheme="minorHAnsi"/>
                <w:color w:val="231F20"/>
              </w:rPr>
            </w:pPr>
            <w:r w:rsidRPr="00183AF7">
              <w:rPr>
                <w:rFonts w:asciiTheme="minorHAnsi" w:eastAsia="Times New Roman" w:hAnsiTheme="minorHAnsi"/>
                <w:b/>
                <w:bCs/>
                <w:iCs/>
                <w:lang w:val="cs-CZ" w:eastAsia="cs-CZ"/>
              </w:rPr>
              <w:t>Kupnja novih strojeva i opreme do iznosa njihove tržišne vrijednosti</w:t>
            </w:r>
            <w:r w:rsidRPr="00183AF7" w:rsidDel="00183AF7">
              <w:rPr>
                <w:rFonts w:asciiTheme="minorHAnsi" w:eastAsia="Times New Roman" w:hAnsiTheme="minorHAnsi"/>
                <w:b/>
                <w:bCs/>
                <w:iCs/>
                <w:lang w:val="cs-CZ" w:eastAsia="cs-CZ"/>
              </w:rPr>
              <w:t xml:space="preserve"> </w:t>
            </w:r>
            <w:r w:rsidRPr="00F22837">
              <w:rPr>
                <w:rFonts w:asciiTheme="minorHAnsi" w:hAnsiTheme="minorHAnsi" w:cstheme="minorHAnsi"/>
              </w:rPr>
              <w:t>uključujući i troškove uređenja okoliša</w:t>
            </w:r>
            <w:r w:rsidRPr="00F22837">
              <w:rPr>
                <w:rFonts w:asciiTheme="minorHAnsi" w:eastAsia="Times New Roman" w:hAnsiTheme="minorHAnsi" w:cstheme="minorHAnsi"/>
                <w:color w:val="231F20"/>
                <w:lang w:eastAsia="hr-HR"/>
              </w:rPr>
              <w:t xml:space="preserve">, manipulativnih površina i parkirališta na gospodarstvu te izgradnju </w:t>
            </w:r>
            <w:r w:rsidRPr="005D4431">
              <w:rPr>
                <w:rFonts w:asciiTheme="minorHAnsi" w:eastAsia="Times New Roman" w:hAnsiTheme="minorHAnsi" w:cstheme="minorHAnsi"/>
                <w:color w:val="231F20"/>
                <w:lang w:eastAsia="hr-HR"/>
              </w:rPr>
              <w:t xml:space="preserve">pristupnih puteva do objekta na gospodarstvu </w:t>
            </w:r>
            <w:r w:rsidRPr="005D4431">
              <w:rPr>
                <w:rFonts w:asciiTheme="minorHAnsi" w:hAnsiTheme="minorHAnsi" w:cstheme="minorHAnsi"/>
                <w:color w:val="231F20"/>
              </w:rPr>
              <w:t>(pod uvjetom da je prezentacijski ili prodajni objekt predmet ulaganja ili je kao takav postojao i prije na lokaciji provedbe projekta te su aktivnosti uređenja okoliša usmjerene u poboljšanje funkcije prezentacijskog ili prodajnog objekta)</w:t>
            </w:r>
          </w:p>
          <w:p w14:paraId="0AB0DA10" w14:textId="77777777" w:rsidR="00E012E7" w:rsidRPr="00547432" w:rsidDel="00126D16" w:rsidRDefault="00E012E7" w:rsidP="006702FD">
            <w:pPr>
              <w:spacing w:after="0" w:line="240" w:lineRule="auto"/>
              <w:jc w:val="both"/>
              <w:rPr>
                <w:rFonts w:asciiTheme="minorHAnsi" w:eastAsia="Times New Roman" w:hAnsiTheme="minorHAnsi"/>
                <w:lang w:val="cs-CZ" w:eastAsia="cs-CZ"/>
              </w:rPr>
            </w:pPr>
            <w:r w:rsidRPr="00280976">
              <w:rPr>
                <w:rFonts w:asciiTheme="minorHAnsi" w:eastAsia="Times New Roman" w:hAnsiTheme="minorHAnsi"/>
                <w:bCs/>
                <w:iCs/>
                <w:lang w:val="cs-CZ" w:eastAsia="cs-CZ"/>
              </w:rPr>
              <w:t>(ulaganja u proizvodnju vina, kontrolu kvalitete, marketing vina i proizvoda od grožđa i vina</w:t>
            </w:r>
            <w:r>
              <w:rPr>
                <w:rFonts w:asciiTheme="minorHAnsi" w:eastAsia="Times New Roman" w:hAnsiTheme="minorHAnsi"/>
                <w:bCs/>
                <w:iCs/>
                <w:lang w:val="cs-CZ" w:eastAsia="cs-CZ"/>
              </w:rPr>
              <w:t>)</w:t>
            </w:r>
          </w:p>
        </w:tc>
        <w:tc>
          <w:tcPr>
            <w:tcW w:w="1033" w:type="pct"/>
          </w:tcPr>
          <w:p w14:paraId="3DAA54BB" w14:textId="77777777" w:rsidR="00E012E7" w:rsidRPr="00547432" w:rsidRDefault="00E012E7" w:rsidP="006702FD">
            <w:pPr>
              <w:spacing w:after="120" w:line="320" w:lineRule="exact"/>
              <w:ind w:left="357" w:hanging="357"/>
              <w:jc w:val="right"/>
              <w:rPr>
                <w:rFonts w:asciiTheme="minorHAnsi" w:hAnsiTheme="minorHAnsi"/>
              </w:rPr>
            </w:pPr>
          </w:p>
          <w:p w14:paraId="4A815742" w14:textId="77777777" w:rsidR="00E012E7" w:rsidRPr="00547432" w:rsidRDefault="00E012E7" w:rsidP="006702FD">
            <w:pPr>
              <w:spacing w:after="120" w:line="320" w:lineRule="exact"/>
              <w:ind w:left="357" w:hanging="357"/>
              <w:jc w:val="right"/>
              <w:rPr>
                <w:rFonts w:asciiTheme="minorHAnsi" w:hAnsiTheme="minorHAnsi"/>
              </w:rPr>
            </w:pPr>
            <w:r w:rsidRPr="00547432">
              <w:rPr>
                <w:rFonts w:asciiTheme="minorHAnsi" w:hAnsiTheme="minorHAnsi"/>
              </w:rPr>
              <w:t>HRK</w:t>
            </w:r>
          </w:p>
        </w:tc>
      </w:tr>
      <w:tr w:rsidR="00E012E7" w:rsidRPr="00547432" w14:paraId="384915EF" w14:textId="77777777" w:rsidTr="006702FD">
        <w:tc>
          <w:tcPr>
            <w:tcW w:w="351" w:type="pct"/>
            <w:shd w:val="clear" w:color="auto" w:fill="D9D9D9"/>
            <w:vAlign w:val="center"/>
          </w:tcPr>
          <w:p w14:paraId="3ADFFD98" w14:textId="77777777" w:rsidR="00E012E7" w:rsidRPr="00547432" w:rsidRDefault="00E012E7" w:rsidP="006702FD">
            <w:pPr>
              <w:spacing w:after="120" w:line="320" w:lineRule="exact"/>
              <w:ind w:left="357" w:hanging="357"/>
              <w:rPr>
                <w:rFonts w:asciiTheme="minorHAnsi" w:hAnsiTheme="minorHAnsi"/>
              </w:rPr>
            </w:pPr>
            <w:r w:rsidRPr="00547432">
              <w:rPr>
                <w:rFonts w:asciiTheme="minorHAnsi" w:hAnsiTheme="minorHAnsi"/>
              </w:rPr>
              <w:t>3.3</w:t>
            </w:r>
          </w:p>
        </w:tc>
        <w:tc>
          <w:tcPr>
            <w:tcW w:w="3615" w:type="pct"/>
            <w:vAlign w:val="center"/>
          </w:tcPr>
          <w:p w14:paraId="3E108C9B" w14:textId="77777777" w:rsidR="00E012E7" w:rsidRPr="00547432" w:rsidDel="00126D16" w:rsidRDefault="00E012E7" w:rsidP="006702FD">
            <w:pPr>
              <w:spacing w:after="0" w:line="240" w:lineRule="auto"/>
              <w:rPr>
                <w:rFonts w:asciiTheme="minorHAnsi" w:eastAsia="Times New Roman" w:hAnsiTheme="minorHAnsi"/>
                <w:lang w:val="cs-CZ" w:eastAsia="cs-CZ"/>
              </w:rPr>
            </w:pPr>
            <w:r w:rsidRPr="00183AF7">
              <w:rPr>
                <w:rFonts w:asciiTheme="minorHAnsi" w:eastAsia="Times New Roman" w:hAnsiTheme="minorHAnsi"/>
                <w:b/>
                <w:bCs/>
                <w:iCs/>
                <w:lang w:val="cs-CZ" w:eastAsia="cs-CZ"/>
              </w:rPr>
              <w:t>Opć</w:t>
            </w:r>
            <w:r>
              <w:rPr>
                <w:rFonts w:asciiTheme="minorHAnsi" w:eastAsia="Times New Roman" w:hAnsiTheme="minorHAnsi"/>
                <w:b/>
                <w:bCs/>
                <w:iCs/>
                <w:lang w:val="cs-CZ" w:eastAsia="cs-CZ"/>
              </w:rPr>
              <w:t>i</w:t>
            </w:r>
            <w:r w:rsidRPr="00183AF7">
              <w:rPr>
                <w:rFonts w:asciiTheme="minorHAnsi" w:eastAsia="Times New Roman" w:hAnsiTheme="minorHAnsi"/>
                <w:b/>
                <w:bCs/>
                <w:iCs/>
                <w:lang w:val="cs-CZ" w:eastAsia="cs-CZ"/>
              </w:rPr>
              <w:t xml:space="preserve"> troškov</w:t>
            </w:r>
            <w:r>
              <w:rPr>
                <w:rFonts w:asciiTheme="minorHAnsi" w:eastAsia="Times New Roman" w:hAnsiTheme="minorHAnsi"/>
                <w:b/>
                <w:bCs/>
                <w:iCs/>
                <w:lang w:val="cs-CZ" w:eastAsia="cs-CZ"/>
              </w:rPr>
              <w:t>i</w:t>
            </w:r>
            <w:r w:rsidRPr="00183AF7">
              <w:rPr>
                <w:rFonts w:asciiTheme="minorHAnsi" w:eastAsia="Times New Roman" w:hAnsiTheme="minorHAnsi"/>
                <w:b/>
                <w:bCs/>
                <w:iCs/>
                <w:lang w:val="cs-CZ" w:eastAsia="cs-CZ"/>
              </w:rPr>
              <w:t xml:space="preserve"> povezane s izdacima iz točaka </w:t>
            </w:r>
            <w:r>
              <w:rPr>
                <w:rFonts w:asciiTheme="minorHAnsi" w:eastAsia="Times New Roman" w:hAnsiTheme="minorHAnsi"/>
                <w:b/>
                <w:bCs/>
                <w:iCs/>
                <w:lang w:val="cs-CZ" w:eastAsia="cs-CZ"/>
              </w:rPr>
              <w:t>3.1 i 3.2</w:t>
            </w:r>
            <w:r w:rsidRPr="007801EA">
              <w:rPr>
                <w:rFonts w:asciiTheme="minorHAnsi" w:eastAsia="Times New Roman" w:hAnsiTheme="minorHAnsi"/>
                <w:bCs/>
                <w:iCs/>
                <w:lang w:val="cs-CZ" w:eastAsia="cs-CZ"/>
              </w:rPr>
              <w:t>, a osobito naknade arhitektima i inženjerima i naknade za savjetovanj</w:t>
            </w:r>
            <w:r>
              <w:rPr>
                <w:rFonts w:asciiTheme="minorHAnsi" w:eastAsia="Times New Roman" w:hAnsiTheme="minorHAnsi"/>
                <w:bCs/>
                <w:iCs/>
                <w:lang w:val="cs-CZ" w:eastAsia="cs-CZ"/>
              </w:rPr>
              <w:t>a</w:t>
            </w:r>
            <w:r w:rsidRPr="007801EA">
              <w:rPr>
                <w:rFonts w:asciiTheme="minorHAnsi" w:eastAsia="Times New Roman" w:hAnsiTheme="minorHAnsi"/>
                <w:bCs/>
                <w:iCs/>
                <w:lang w:val="cs-CZ" w:eastAsia="cs-CZ"/>
              </w:rPr>
              <w:t xml:space="preserve"> te studije izvedivosti</w:t>
            </w:r>
          </w:p>
        </w:tc>
        <w:tc>
          <w:tcPr>
            <w:tcW w:w="1033" w:type="pct"/>
            <w:vAlign w:val="center"/>
          </w:tcPr>
          <w:p w14:paraId="1BEEEEBA" w14:textId="77777777" w:rsidR="00E012E7" w:rsidRPr="00547432" w:rsidRDefault="00E012E7" w:rsidP="006702FD">
            <w:pPr>
              <w:spacing w:after="120" w:line="320" w:lineRule="exact"/>
              <w:ind w:left="357" w:hanging="357"/>
              <w:jc w:val="right"/>
              <w:rPr>
                <w:rFonts w:asciiTheme="minorHAnsi" w:hAnsiTheme="minorHAnsi"/>
              </w:rPr>
            </w:pPr>
            <w:r w:rsidRPr="00547432">
              <w:rPr>
                <w:rFonts w:asciiTheme="minorHAnsi" w:hAnsiTheme="minorHAnsi"/>
              </w:rPr>
              <w:t>HRK</w:t>
            </w:r>
          </w:p>
        </w:tc>
      </w:tr>
      <w:tr w:rsidR="00E012E7" w:rsidRPr="00547432" w14:paraId="322938F7" w14:textId="77777777" w:rsidTr="006702FD">
        <w:tc>
          <w:tcPr>
            <w:tcW w:w="351" w:type="pct"/>
            <w:shd w:val="clear" w:color="auto" w:fill="D9D9D9"/>
            <w:vAlign w:val="center"/>
          </w:tcPr>
          <w:p w14:paraId="66DB4CC9" w14:textId="77777777" w:rsidR="00E012E7" w:rsidRPr="00547432" w:rsidRDefault="00E012E7" w:rsidP="006702FD">
            <w:pPr>
              <w:spacing w:after="0" w:line="240" w:lineRule="auto"/>
              <w:rPr>
                <w:rFonts w:asciiTheme="minorHAnsi" w:eastAsia="Times New Roman" w:hAnsiTheme="minorHAnsi"/>
                <w:lang w:val="cs-CZ" w:eastAsia="cs-CZ"/>
              </w:rPr>
            </w:pPr>
            <w:r>
              <w:rPr>
                <w:rFonts w:asciiTheme="minorHAnsi" w:eastAsia="Times New Roman" w:hAnsiTheme="minorHAnsi"/>
                <w:lang w:val="cs-CZ" w:eastAsia="cs-CZ"/>
              </w:rPr>
              <w:t>3.4</w:t>
            </w:r>
          </w:p>
        </w:tc>
        <w:tc>
          <w:tcPr>
            <w:tcW w:w="3615" w:type="pct"/>
            <w:vAlign w:val="center"/>
          </w:tcPr>
          <w:p w14:paraId="061DA87E" w14:textId="77777777" w:rsidR="00E012E7" w:rsidRPr="007801EA" w:rsidRDefault="00E012E7" w:rsidP="006702FD">
            <w:pPr>
              <w:spacing w:after="0" w:line="240" w:lineRule="auto"/>
              <w:rPr>
                <w:rFonts w:asciiTheme="minorHAnsi" w:eastAsia="Times New Roman" w:hAnsiTheme="minorHAnsi"/>
                <w:b/>
                <w:lang w:val="cs-CZ" w:eastAsia="cs-CZ"/>
              </w:rPr>
            </w:pPr>
            <w:r w:rsidRPr="00B47D33">
              <w:rPr>
                <w:rFonts w:asciiTheme="minorHAnsi" w:eastAsia="Times New Roman" w:hAnsiTheme="minorHAnsi"/>
                <w:b/>
                <w:lang w:val="cs-CZ" w:eastAsia="cs-CZ"/>
              </w:rPr>
              <w:t>Kupnj</w:t>
            </w:r>
            <w:r>
              <w:rPr>
                <w:rFonts w:asciiTheme="minorHAnsi" w:eastAsia="Times New Roman" w:hAnsiTheme="minorHAnsi"/>
                <w:b/>
                <w:lang w:val="cs-CZ" w:eastAsia="cs-CZ"/>
              </w:rPr>
              <w:t>a</w:t>
            </w:r>
            <w:r w:rsidRPr="00B47D33">
              <w:rPr>
                <w:rFonts w:asciiTheme="minorHAnsi" w:eastAsia="Times New Roman" w:hAnsiTheme="minorHAnsi"/>
                <w:b/>
                <w:lang w:val="cs-CZ" w:eastAsia="cs-CZ"/>
              </w:rPr>
              <w:t xml:space="preserve"> ili razvoj računalnih softvera i kupnj</w:t>
            </w:r>
            <w:r>
              <w:rPr>
                <w:rFonts w:asciiTheme="minorHAnsi" w:eastAsia="Times New Roman" w:hAnsiTheme="minorHAnsi"/>
                <w:b/>
                <w:lang w:val="cs-CZ" w:eastAsia="cs-CZ"/>
              </w:rPr>
              <w:t>a</w:t>
            </w:r>
            <w:r w:rsidRPr="00B47D33">
              <w:rPr>
                <w:rFonts w:asciiTheme="minorHAnsi" w:eastAsia="Times New Roman" w:hAnsiTheme="minorHAnsi"/>
                <w:b/>
                <w:lang w:val="cs-CZ" w:eastAsia="cs-CZ"/>
              </w:rPr>
              <w:t xml:space="preserve">  patenata, licencija i autorskih prava te registracij</w:t>
            </w:r>
            <w:r>
              <w:rPr>
                <w:rFonts w:asciiTheme="minorHAnsi" w:eastAsia="Times New Roman" w:hAnsiTheme="minorHAnsi"/>
                <w:b/>
                <w:lang w:val="cs-CZ" w:eastAsia="cs-CZ"/>
              </w:rPr>
              <w:t>a</w:t>
            </w:r>
            <w:r w:rsidRPr="00B47D33">
              <w:rPr>
                <w:rFonts w:asciiTheme="minorHAnsi" w:eastAsia="Times New Roman" w:hAnsiTheme="minorHAnsi"/>
                <w:b/>
                <w:lang w:val="cs-CZ" w:eastAsia="cs-CZ"/>
              </w:rPr>
              <w:t xml:space="preserve"> zajedničkih žigova</w:t>
            </w:r>
          </w:p>
        </w:tc>
        <w:tc>
          <w:tcPr>
            <w:tcW w:w="1033" w:type="pct"/>
            <w:shd w:val="clear" w:color="auto" w:fill="auto"/>
          </w:tcPr>
          <w:p w14:paraId="3AD5ABB6" w14:textId="77777777" w:rsidR="00E012E7" w:rsidRPr="00547432" w:rsidRDefault="00E012E7" w:rsidP="006702FD">
            <w:pPr>
              <w:spacing w:after="120" w:line="320" w:lineRule="exact"/>
              <w:ind w:left="357" w:hanging="357"/>
              <w:jc w:val="right"/>
              <w:rPr>
                <w:rFonts w:asciiTheme="minorHAnsi" w:hAnsiTheme="minorHAnsi"/>
              </w:rPr>
            </w:pPr>
            <w:r>
              <w:rPr>
                <w:rFonts w:asciiTheme="minorHAnsi" w:hAnsiTheme="minorHAnsi"/>
              </w:rPr>
              <w:t>HRK</w:t>
            </w:r>
          </w:p>
        </w:tc>
      </w:tr>
      <w:tr w:rsidR="00E012E7" w:rsidRPr="00547432" w14:paraId="6B34DA24" w14:textId="77777777" w:rsidTr="006702FD">
        <w:tc>
          <w:tcPr>
            <w:tcW w:w="351" w:type="pct"/>
            <w:shd w:val="clear" w:color="auto" w:fill="D9D9D9"/>
            <w:vAlign w:val="center"/>
          </w:tcPr>
          <w:p w14:paraId="727B1905" w14:textId="77777777" w:rsidR="00E012E7" w:rsidRPr="00547432" w:rsidRDefault="00E012E7" w:rsidP="006702FD">
            <w:pPr>
              <w:spacing w:after="0" w:line="240" w:lineRule="auto"/>
              <w:rPr>
                <w:rFonts w:asciiTheme="minorHAnsi" w:eastAsia="Times New Roman" w:hAnsiTheme="minorHAnsi"/>
                <w:lang w:val="cs-CZ" w:eastAsia="cs-CZ"/>
              </w:rPr>
            </w:pPr>
            <w:r w:rsidRPr="00547432">
              <w:rPr>
                <w:rFonts w:asciiTheme="minorHAnsi" w:eastAsia="Times New Roman" w:hAnsiTheme="minorHAnsi"/>
                <w:lang w:val="cs-CZ" w:eastAsia="cs-CZ"/>
              </w:rPr>
              <w:t>3.</w:t>
            </w:r>
            <w:r>
              <w:rPr>
                <w:rFonts w:asciiTheme="minorHAnsi" w:eastAsia="Times New Roman" w:hAnsiTheme="minorHAnsi"/>
                <w:lang w:val="cs-CZ" w:eastAsia="cs-CZ"/>
              </w:rPr>
              <w:t>5</w:t>
            </w:r>
          </w:p>
        </w:tc>
        <w:tc>
          <w:tcPr>
            <w:tcW w:w="3615" w:type="pct"/>
            <w:vAlign w:val="center"/>
          </w:tcPr>
          <w:p w14:paraId="777BC4FB" w14:textId="77777777" w:rsidR="00E012E7" w:rsidRPr="00547432" w:rsidDel="00126D16" w:rsidRDefault="00E012E7" w:rsidP="006702FD">
            <w:pPr>
              <w:spacing w:after="0" w:line="240" w:lineRule="auto"/>
              <w:rPr>
                <w:rFonts w:asciiTheme="minorHAnsi" w:eastAsia="Times New Roman" w:hAnsiTheme="minorHAnsi"/>
                <w:lang w:val="cs-CZ" w:eastAsia="cs-CZ"/>
              </w:rPr>
            </w:pPr>
            <w:r>
              <w:rPr>
                <w:rFonts w:asciiTheme="minorHAnsi" w:eastAsia="Times New Roman" w:hAnsiTheme="minorHAnsi"/>
                <w:b/>
                <w:lang w:val="cs-CZ" w:eastAsia="cs-CZ"/>
              </w:rPr>
              <w:t>SVE</w:t>
            </w:r>
            <w:r w:rsidRPr="007801EA">
              <w:rPr>
                <w:rFonts w:asciiTheme="minorHAnsi" w:eastAsia="Times New Roman" w:hAnsiTheme="minorHAnsi"/>
                <w:b/>
                <w:lang w:val="cs-CZ" w:eastAsia="cs-CZ"/>
              </w:rPr>
              <w:t xml:space="preserve">UKUPAN IZNOS </w:t>
            </w:r>
            <w:r w:rsidRPr="00547432">
              <w:rPr>
                <w:rFonts w:asciiTheme="minorHAnsi" w:eastAsia="Times New Roman" w:hAnsiTheme="minorHAnsi"/>
                <w:i/>
                <w:lang w:val="cs-CZ" w:eastAsia="cs-CZ"/>
              </w:rPr>
              <w:t>(3.1+3.2+3.3</w:t>
            </w:r>
            <w:r>
              <w:rPr>
                <w:rFonts w:asciiTheme="minorHAnsi" w:eastAsia="Times New Roman" w:hAnsiTheme="minorHAnsi"/>
                <w:i/>
                <w:lang w:val="cs-CZ" w:eastAsia="cs-CZ"/>
              </w:rPr>
              <w:t>+3.4</w:t>
            </w:r>
            <w:r w:rsidRPr="00547432">
              <w:rPr>
                <w:rFonts w:asciiTheme="minorHAnsi" w:eastAsia="Times New Roman" w:hAnsiTheme="minorHAnsi"/>
                <w:i/>
                <w:lang w:val="cs-CZ" w:eastAsia="cs-CZ"/>
              </w:rPr>
              <w:t>)</w:t>
            </w:r>
          </w:p>
        </w:tc>
        <w:tc>
          <w:tcPr>
            <w:tcW w:w="1033" w:type="pct"/>
            <w:shd w:val="clear" w:color="auto" w:fill="auto"/>
          </w:tcPr>
          <w:p w14:paraId="6240CE3D" w14:textId="77777777" w:rsidR="00E012E7" w:rsidRPr="00547432" w:rsidRDefault="00E012E7" w:rsidP="006702FD">
            <w:pPr>
              <w:spacing w:after="120" w:line="320" w:lineRule="exact"/>
              <w:ind w:left="357" w:hanging="357"/>
              <w:jc w:val="right"/>
              <w:rPr>
                <w:rFonts w:asciiTheme="minorHAnsi" w:hAnsiTheme="minorHAnsi"/>
              </w:rPr>
            </w:pPr>
            <w:r w:rsidRPr="00547432">
              <w:rPr>
                <w:rFonts w:asciiTheme="minorHAnsi" w:hAnsiTheme="minorHAnsi"/>
              </w:rPr>
              <w:t>HRK</w:t>
            </w:r>
          </w:p>
        </w:tc>
      </w:tr>
      <w:tr w:rsidR="00E012E7" w:rsidRPr="00547432" w14:paraId="31B5B2F3" w14:textId="77777777" w:rsidTr="006702FD">
        <w:tc>
          <w:tcPr>
            <w:tcW w:w="351" w:type="pct"/>
            <w:tcBorders>
              <w:top w:val="single" w:sz="4" w:space="0" w:color="auto"/>
              <w:left w:val="single" w:sz="4" w:space="0" w:color="auto"/>
              <w:bottom w:val="single" w:sz="4" w:space="0" w:color="auto"/>
              <w:right w:val="single" w:sz="4" w:space="0" w:color="auto"/>
            </w:tcBorders>
            <w:shd w:val="clear" w:color="auto" w:fill="D9D9D9"/>
            <w:vAlign w:val="center"/>
          </w:tcPr>
          <w:p w14:paraId="65A18B11" w14:textId="77777777" w:rsidR="00E012E7" w:rsidRPr="00547432" w:rsidRDefault="00E012E7" w:rsidP="006702FD">
            <w:pPr>
              <w:spacing w:after="120" w:line="320" w:lineRule="exact"/>
              <w:ind w:left="357" w:hanging="357"/>
              <w:rPr>
                <w:rFonts w:asciiTheme="minorHAnsi" w:hAnsiTheme="minorHAnsi"/>
              </w:rPr>
            </w:pPr>
            <w:r w:rsidRPr="00547432">
              <w:rPr>
                <w:rFonts w:asciiTheme="minorHAnsi" w:hAnsiTheme="minorHAnsi"/>
              </w:rPr>
              <w:t>3.</w:t>
            </w:r>
            <w:r>
              <w:rPr>
                <w:rFonts w:asciiTheme="minorHAnsi" w:hAnsiTheme="minorHAnsi"/>
              </w:rPr>
              <w:t>6</w:t>
            </w:r>
          </w:p>
        </w:tc>
        <w:tc>
          <w:tcPr>
            <w:tcW w:w="3615" w:type="pct"/>
            <w:tcBorders>
              <w:top w:val="single" w:sz="4" w:space="0" w:color="auto"/>
              <w:left w:val="single" w:sz="4" w:space="0" w:color="auto"/>
              <w:bottom w:val="single" w:sz="4" w:space="0" w:color="auto"/>
              <w:right w:val="single" w:sz="4" w:space="0" w:color="auto"/>
            </w:tcBorders>
            <w:vAlign w:val="center"/>
          </w:tcPr>
          <w:p w14:paraId="0160EBEA" w14:textId="77777777" w:rsidR="00E012E7" w:rsidRPr="007801EA" w:rsidRDefault="00E012E7" w:rsidP="006702FD">
            <w:pPr>
              <w:spacing w:after="0" w:line="240" w:lineRule="auto"/>
              <w:rPr>
                <w:rFonts w:asciiTheme="minorHAnsi" w:eastAsia="Times New Roman" w:hAnsiTheme="minorHAnsi"/>
                <w:b/>
                <w:lang w:val="cs-CZ" w:eastAsia="cs-CZ"/>
              </w:rPr>
            </w:pPr>
            <w:r w:rsidRPr="007801EA">
              <w:rPr>
                <w:rFonts w:asciiTheme="minorHAnsi" w:eastAsia="Times New Roman" w:hAnsiTheme="minorHAnsi"/>
                <w:b/>
                <w:lang w:val="cs-CZ" w:eastAsia="cs-CZ"/>
              </w:rPr>
              <w:t xml:space="preserve">Iznos neprihvatljivih troškova </w:t>
            </w:r>
          </w:p>
          <w:p w14:paraId="7E471039" w14:textId="77777777" w:rsidR="00E012E7" w:rsidRPr="00547432" w:rsidRDefault="00E012E7" w:rsidP="006702FD">
            <w:pPr>
              <w:spacing w:after="0" w:line="240" w:lineRule="auto"/>
              <w:rPr>
                <w:rFonts w:asciiTheme="minorHAnsi" w:eastAsia="Times New Roman" w:hAnsiTheme="minorHAnsi"/>
                <w:sz w:val="18"/>
                <w:szCs w:val="18"/>
                <w:lang w:val="cs-CZ" w:eastAsia="cs-CZ"/>
              </w:rPr>
            </w:pPr>
            <w:r w:rsidRPr="00547432">
              <w:rPr>
                <w:rFonts w:asciiTheme="minorHAnsi" w:eastAsia="Times New Roman" w:hAnsiTheme="minorHAnsi"/>
                <w:i/>
                <w:sz w:val="18"/>
                <w:szCs w:val="18"/>
                <w:lang w:val="cs-CZ" w:eastAsia="cs-CZ"/>
              </w:rPr>
              <w:t>(Ukupan iznos neprihvatljivih troškova naveden na obrascu L6_PP_O30 Lista troškova</w:t>
            </w:r>
            <w:r>
              <w:rPr>
                <w:rFonts w:asciiTheme="minorHAnsi" w:eastAsia="Times New Roman" w:hAnsiTheme="minorHAnsi"/>
                <w:i/>
                <w:sz w:val="18"/>
                <w:szCs w:val="18"/>
                <w:lang w:val="cs-CZ" w:eastAsia="cs-CZ"/>
              </w:rPr>
              <w:t xml:space="preserve"> za projekt ulaganja u sektoru vina</w:t>
            </w:r>
            <w:r w:rsidRPr="00547432">
              <w:rPr>
                <w:rFonts w:asciiTheme="minorHAnsi" w:eastAsia="Times New Roman" w:hAnsiTheme="minorHAnsi"/>
                <w:i/>
                <w:sz w:val="18"/>
                <w:szCs w:val="18"/>
                <w:lang w:val="cs-CZ" w:eastAsia="cs-CZ"/>
              </w:rPr>
              <w:t>)</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bottom"/>
          </w:tcPr>
          <w:p w14:paraId="07465EF6" w14:textId="77777777" w:rsidR="00E012E7" w:rsidRPr="00547432" w:rsidRDefault="00E012E7" w:rsidP="006702FD">
            <w:pPr>
              <w:spacing w:after="120" w:line="320" w:lineRule="exact"/>
              <w:ind w:left="357" w:hanging="357"/>
              <w:jc w:val="right"/>
              <w:rPr>
                <w:rFonts w:asciiTheme="minorHAnsi" w:hAnsiTheme="minorHAnsi"/>
              </w:rPr>
            </w:pPr>
            <w:r w:rsidRPr="00547432">
              <w:rPr>
                <w:rFonts w:asciiTheme="minorHAnsi" w:hAnsiTheme="minorHAnsi"/>
              </w:rPr>
              <w:t>HRK</w:t>
            </w:r>
          </w:p>
        </w:tc>
      </w:tr>
      <w:tr w:rsidR="00E012E7" w:rsidRPr="00547432" w14:paraId="3EE743EA" w14:textId="77777777" w:rsidTr="006702FD">
        <w:tc>
          <w:tcPr>
            <w:tcW w:w="351" w:type="pct"/>
            <w:tcBorders>
              <w:top w:val="single" w:sz="4" w:space="0" w:color="auto"/>
              <w:left w:val="single" w:sz="4" w:space="0" w:color="auto"/>
              <w:bottom w:val="single" w:sz="4" w:space="0" w:color="auto"/>
              <w:right w:val="single" w:sz="4" w:space="0" w:color="auto"/>
            </w:tcBorders>
            <w:shd w:val="clear" w:color="auto" w:fill="D9D9D9"/>
            <w:vAlign w:val="center"/>
          </w:tcPr>
          <w:p w14:paraId="229ED4DE" w14:textId="77777777" w:rsidR="00E012E7" w:rsidRPr="00547432" w:rsidRDefault="00E012E7" w:rsidP="006702FD">
            <w:pPr>
              <w:spacing w:after="120" w:line="320" w:lineRule="exact"/>
              <w:ind w:left="357" w:hanging="357"/>
              <w:rPr>
                <w:rFonts w:asciiTheme="minorHAnsi" w:hAnsiTheme="minorHAnsi"/>
              </w:rPr>
            </w:pPr>
            <w:r w:rsidRPr="00547432">
              <w:rPr>
                <w:rFonts w:asciiTheme="minorHAnsi" w:hAnsiTheme="minorHAnsi"/>
              </w:rPr>
              <w:t>3.</w:t>
            </w:r>
            <w:r>
              <w:rPr>
                <w:rFonts w:asciiTheme="minorHAnsi" w:hAnsiTheme="minorHAnsi"/>
              </w:rPr>
              <w:t>7</w:t>
            </w:r>
          </w:p>
        </w:tc>
        <w:tc>
          <w:tcPr>
            <w:tcW w:w="3615" w:type="pct"/>
            <w:tcBorders>
              <w:top w:val="single" w:sz="4" w:space="0" w:color="auto"/>
              <w:left w:val="single" w:sz="4" w:space="0" w:color="auto"/>
              <w:bottom w:val="single" w:sz="4" w:space="0" w:color="auto"/>
              <w:right w:val="single" w:sz="4" w:space="0" w:color="auto"/>
            </w:tcBorders>
            <w:vAlign w:val="center"/>
          </w:tcPr>
          <w:p w14:paraId="42591227" w14:textId="77777777" w:rsidR="00E012E7" w:rsidRPr="00547432" w:rsidRDefault="00E012E7" w:rsidP="006702FD">
            <w:pPr>
              <w:spacing w:after="0" w:line="240" w:lineRule="auto"/>
              <w:rPr>
                <w:rFonts w:asciiTheme="minorHAnsi" w:eastAsia="Times New Roman" w:hAnsiTheme="minorHAnsi"/>
                <w:i/>
                <w:lang w:val="cs-CZ" w:eastAsia="cs-CZ"/>
              </w:rPr>
            </w:pPr>
            <w:r w:rsidRPr="007801EA">
              <w:rPr>
                <w:rFonts w:asciiTheme="minorHAnsi" w:eastAsia="Times New Roman" w:hAnsiTheme="minorHAnsi"/>
                <w:b/>
                <w:lang w:val="cs-CZ" w:eastAsia="cs-CZ"/>
              </w:rPr>
              <w:t>Ukupni iznos prihvatljivog ulaganja</w:t>
            </w:r>
            <w:r w:rsidRPr="00547432" w:rsidDel="00C31784">
              <w:rPr>
                <w:rFonts w:asciiTheme="minorHAnsi" w:eastAsia="Times New Roman" w:hAnsiTheme="minorHAnsi"/>
                <w:lang w:val="cs-CZ" w:eastAsia="cs-CZ"/>
              </w:rPr>
              <w:t xml:space="preserve"> </w:t>
            </w:r>
            <w:r w:rsidRPr="00547432">
              <w:rPr>
                <w:rFonts w:asciiTheme="minorHAnsi" w:eastAsia="Times New Roman" w:hAnsiTheme="minorHAnsi"/>
                <w:i/>
                <w:lang w:val="cs-CZ" w:eastAsia="cs-CZ"/>
              </w:rPr>
              <w:t>(3.</w:t>
            </w:r>
            <w:r>
              <w:rPr>
                <w:rFonts w:asciiTheme="minorHAnsi" w:eastAsia="Times New Roman" w:hAnsiTheme="minorHAnsi"/>
                <w:i/>
                <w:lang w:val="cs-CZ" w:eastAsia="cs-CZ"/>
              </w:rPr>
              <w:t>5</w:t>
            </w:r>
            <w:r w:rsidRPr="00547432">
              <w:rPr>
                <w:rFonts w:asciiTheme="minorHAnsi" w:eastAsia="Times New Roman" w:hAnsiTheme="minorHAnsi"/>
                <w:i/>
                <w:lang w:val="cs-CZ" w:eastAsia="cs-CZ"/>
              </w:rPr>
              <w:t xml:space="preserve"> – 3.</w:t>
            </w:r>
            <w:r>
              <w:rPr>
                <w:rFonts w:asciiTheme="minorHAnsi" w:eastAsia="Times New Roman" w:hAnsiTheme="minorHAnsi"/>
                <w:i/>
                <w:lang w:val="cs-CZ" w:eastAsia="cs-CZ"/>
              </w:rPr>
              <w:t>6</w:t>
            </w:r>
            <w:r w:rsidRPr="00547432">
              <w:rPr>
                <w:rFonts w:asciiTheme="minorHAnsi" w:eastAsia="Times New Roman" w:hAnsiTheme="minorHAnsi"/>
                <w:i/>
                <w:lang w:val="cs-CZ" w:eastAsia="cs-CZ"/>
              </w:rPr>
              <w:t>)</w:t>
            </w:r>
          </w:p>
          <w:p w14:paraId="6E1A4346" w14:textId="77777777" w:rsidR="00E012E7" w:rsidRPr="00547432" w:rsidRDefault="00E012E7" w:rsidP="006702FD">
            <w:pPr>
              <w:spacing w:after="0" w:line="240" w:lineRule="auto"/>
              <w:rPr>
                <w:rFonts w:asciiTheme="minorHAnsi" w:eastAsia="Times New Roman" w:hAnsiTheme="minorHAnsi"/>
                <w:sz w:val="18"/>
                <w:szCs w:val="18"/>
                <w:lang w:val="cs-CZ" w:eastAsia="cs-CZ"/>
              </w:rPr>
            </w:pPr>
            <w:r w:rsidRPr="00547432">
              <w:rPr>
                <w:rFonts w:asciiTheme="minorHAnsi" w:eastAsia="Times New Roman" w:hAnsiTheme="minorHAnsi"/>
                <w:i/>
                <w:sz w:val="18"/>
                <w:szCs w:val="18"/>
                <w:lang w:val="cs-CZ" w:eastAsia="cs-CZ"/>
              </w:rPr>
              <w:t>(</w:t>
            </w:r>
            <w:r>
              <w:rPr>
                <w:rFonts w:asciiTheme="minorHAnsi" w:eastAsia="Times New Roman" w:hAnsiTheme="minorHAnsi"/>
                <w:i/>
                <w:sz w:val="18"/>
                <w:szCs w:val="18"/>
                <w:lang w:val="cs-CZ" w:eastAsia="cs-CZ"/>
              </w:rPr>
              <w:t xml:space="preserve">vrijednost bez PDV; </w:t>
            </w:r>
            <w:r w:rsidRPr="00547432">
              <w:rPr>
                <w:rFonts w:asciiTheme="minorHAnsi" w:eastAsia="Times New Roman" w:hAnsiTheme="minorHAnsi"/>
                <w:i/>
                <w:sz w:val="18"/>
                <w:szCs w:val="18"/>
                <w:lang w:val="cs-CZ" w:eastAsia="cs-CZ"/>
              </w:rPr>
              <w:t>podrazumijeva ukupni iznos ulaganja umanjen za iznos neprihvatljivih troškova</w:t>
            </w:r>
            <w:r>
              <w:rPr>
                <w:rFonts w:asciiTheme="minorHAnsi" w:eastAsia="Times New Roman" w:hAnsiTheme="minorHAnsi"/>
                <w:i/>
                <w:sz w:val="18"/>
                <w:szCs w:val="18"/>
                <w:lang w:val="cs-CZ" w:eastAsia="cs-CZ"/>
              </w:rPr>
              <w:t xml:space="preserve">; vrijednost Ukupnog iznosa prihvatljivog ulaganja sa </w:t>
            </w:r>
            <w:r w:rsidRPr="006B3A69">
              <w:rPr>
                <w:rFonts w:asciiTheme="minorHAnsi" w:eastAsia="Times New Roman" w:hAnsiTheme="minorHAnsi"/>
                <w:i/>
                <w:sz w:val="18"/>
                <w:szCs w:val="18"/>
                <w:lang w:val="cs-CZ" w:eastAsia="cs-CZ"/>
              </w:rPr>
              <w:t>obrasc</w:t>
            </w:r>
            <w:r>
              <w:rPr>
                <w:rFonts w:asciiTheme="minorHAnsi" w:eastAsia="Times New Roman" w:hAnsiTheme="minorHAnsi"/>
                <w:i/>
                <w:sz w:val="18"/>
                <w:szCs w:val="18"/>
                <w:lang w:val="cs-CZ" w:eastAsia="cs-CZ"/>
              </w:rPr>
              <w:t>a</w:t>
            </w:r>
            <w:r w:rsidRPr="006B3A69">
              <w:rPr>
                <w:rFonts w:asciiTheme="minorHAnsi" w:eastAsia="Times New Roman" w:hAnsiTheme="minorHAnsi"/>
                <w:i/>
                <w:sz w:val="18"/>
                <w:szCs w:val="18"/>
                <w:lang w:val="cs-CZ" w:eastAsia="cs-CZ"/>
              </w:rPr>
              <w:t xml:space="preserve"> L6_PP_O30 Lista troškova za projekt ulaganja u se</w:t>
            </w:r>
            <w:r>
              <w:rPr>
                <w:rFonts w:asciiTheme="minorHAnsi" w:eastAsia="Times New Roman" w:hAnsiTheme="minorHAnsi"/>
                <w:i/>
                <w:sz w:val="18"/>
                <w:szCs w:val="18"/>
                <w:lang w:val="cs-CZ" w:eastAsia="cs-CZ"/>
              </w:rPr>
              <w:t>k</w:t>
            </w:r>
            <w:r w:rsidRPr="006B3A69">
              <w:rPr>
                <w:rFonts w:asciiTheme="minorHAnsi" w:eastAsia="Times New Roman" w:hAnsiTheme="minorHAnsi"/>
                <w:i/>
                <w:sz w:val="18"/>
                <w:szCs w:val="18"/>
                <w:lang w:val="cs-CZ" w:eastAsia="cs-CZ"/>
              </w:rPr>
              <w:t>toru vina)</w:t>
            </w:r>
          </w:p>
        </w:tc>
        <w:tc>
          <w:tcPr>
            <w:tcW w:w="10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93BDDC" w14:textId="77777777" w:rsidR="00E012E7" w:rsidRPr="00547432" w:rsidRDefault="00E012E7" w:rsidP="006702FD">
            <w:pPr>
              <w:spacing w:after="120" w:line="320" w:lineRule="exact"/>
              <w:ind w:left="357" w:hanging="357"/>
              <w:jc w:val="right"/>
              <w:rPr>
                <w:rFonts w:asciiTheme="minorHAnsi" w:hAnsiTheme="minorHAnsi"/>
              </w:rPr>
            </w:pPr>
            <w:r w:rsidRPr="00547432">
              <w:rPr>
                <w:rFonts w:asciiTheme="minorHAnsi" w:hAnsiTheme="minorHAnsi"/>
              </w:rPr>
              <w:t>HRK</w:t>
            </w:r>
          </w:p>
        </w:tc>
      </w:tr>
      <w:tr w:rsidR="00E012E7" w:rsidRPr="00547432" w14:paraId="7F8E6F09" w14:textId="77777777" w:rsidTr="006702FD">
        <w:tc>
          <w:tcPr>
            <w:tcW w:w="351" w:type="pct"/>
            <w:tcBorders>
              <w:top w:val="single" w:sz="4" w:space="0" w:color="auto"/>
              <w:left w:val="single" w:sz="4" w:space="0" w:color="auto"/>
              <w:bottom w:val="single" w:sz="4" w:space="0" w:color="auto"/>
              <w:right w:val="single" w:sz="4" w:space="0" w:color="auto"/>
            </w:tcBorders>
            <w:shd w:val="clear" w:color="auto" w:fill="D9D9D9"/>
            <w:vAlign w:val="center"/>
          </w:tcPr>
          <w:p w14:paraId="49253B2E" w14:textId="77777777" w:rsidR="00E012E7" w:rsidRPr="00547432" w:rsidRDefault="00E012E7" w:rsidP="006702FD">
            <w:pPr>
              <w:spacing w:after="120" w:line="320" w:lineRule="exact"/>
              <w:ind w:left="357" w:hanging="357"/>
              <w:rPr>
                <w:rFonts w:asciiTheme="minorHAnsi" w:hAnsiTheme="minorHAnsi"/>
              </w:rPr>
            </w:pPr>
            <w:r w:rsidRPr="00547432">
              <w:rPr>
                <w:rFonts w:asciiTheme="minorHAnsi" w:hAnsiTheme="minorHAnsi"/>
              </w:rPr>
              <w:lastRenderedPageBreak/>
              <w:t>3.</w:t>
            </w:r>
            <w:r>
              <w:rPr>
                <w:rFonts w:asciiTheme="minorHAnsi" w:hAnsiTheme="minorHAnsi"/>
              </w:rPr>
              <w:t>8</w:t>
            </w:r>
          </w:p>
        </w:tc>
        <w:tc>
          <w:tcPr>
            <w:tcW w:w="3615" w:type="pct"/>
            <w:tcBorders>
              <w:top w:val="single" w:sz="4" w:space="0" w:color="auto"/>
              <w:left w:val="single" w:sz="4" w:space="0" w:color="auto"/>
              <w:bottom w:val="single" w:sz="4" w:space="0" w:color="auto"/>
              <w:right w:val="single" w:sz="4" w:space="0" w:color="auto"/>
            </w:tcBorders>
            <w:vAlign w:val="center"/>
          </w:tcPr>
          <w:p w14:paraId="345C2A7B" w14:textId="77777777" w:rsidR="00E012E7" w:rsidRPr="007801EA" w:rsidRDefault="00E012E7" w:rsidP="006702FD">
            <w:pPr>
              <w:spacing w:after="0" w:line="240" w:lineRule="auto"/>
              <w:rPr>
                <w:rFonts w:asciiTheme="minorHAnsi" w:eastAsia="Times New Roman" w:hAnsiTheme="minorHAnsi"/>
                <w:b/>
                <w:lang w:val="cs-CZ" w:eastAsia="cs-CZ"/>
              </w:rPr>
            </w:pPr>
            <w:r w:rsidRPr="007801EA">
              <w:rPr>
                <w:rFonts w:asciiTheme="minorHAnsi" w:eastAsia="Times New Roman" w:hAnsiTheme="minorHAnsi"/>
                <w:b/>
                <w:lang w:val="cs-CZ" w:eastAsia="cs-CZ"/>
              </w:rPr>
              <w:t>Postotak potpore</w:t>
            </w:r>
          </w:p>
          <w:p w14:paraId="4ED67132" w14:textId="75AA042E" w:rsidR="00E012E7" w:rsidRPr="00547432" w:rsidRDefault="00587980" w:rsidP="00587980">
            <w:pPr>
              <w:spacing w:after="0" w:line="240" w:lineRule="auto"/>
              <w:rPr>
                <w:rFonts w:asciiTheme="minorHAnsi" w:eastAsia="Times New Roman" w:hAnsiTheme="minorHAnsi"/>
                <w:i/>
                <w:sz w:val="18"/>
                <w:szCs w:val="18"/>
                <w:lang w:val="cs-CZ" w:eastAsia="cs-CZ"/>
              </w:rPr>
            </w:pPr>
            <w:r>
              <w:rPr>
                <w:rFonts w:asciiTheme="minorHAnsi" w:eastAsia="Times New Roman" w:hAnsiTheme="minorHAnsi"/>
                <w:i/>
                <w:sz w:val="18"/>
                <w:szCs w:val="18"/>
                <w:lang w:val="cs-CZ" w:eastAsia="cs-CZ"/>
              </w:rPr>
              <w:t>(Upisati postotak potpore</w:t>
            </w:r>
            <w:r w:rsidR="00E012E7" w:rsidRPr="00547432">
              <w:rPr>
                <w:rFonts w:asciiTheme="minorHAnsi" w:eastAsia="Times New Roman" w:hAnsiTheme="minorHAnsi"/>
                <w:i/>
                <w:sz w:val="18"/>
                <w:szCs w:val="18"/>
                <w:lang w:val="cs-CZ" w:eastAsia="cs-CZ"/>
              </w:rPr>
              <w:t>)</w:t>
            </w:r>
            <w:r w:rsidR="00E012E7" w:rsidRPr="00547432">
              <w:rPr>
                <w:rFonts w:asciiTheme="minorHAnsi" w:eastAsia="Times New Roman" w:hAnsiTheme="minorHAnsi"/>
                <w:sz w:val="18"/>
                <w:szCs w:val="18"/>
                <w:lang w:val="cs-CZ" w:eastAsia="cs-CZ"/>
              </w:rPr>
              <w:t xml:space="preserve"> </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bottom"/>
          </w:tcPr>
          <w:p w14:paraId="13C17411" w14:textId="77777777" w:rsidR="00E012E7" w:rsidRPr="00547432" w:rsidRDefault="00E012E7" w:rsidP="006702FD">
            <w:pPr>
              <w:spacing w:after="120" w:line="320" w:lineRule="exact"/>
              <w:ind w:left="357" w:hanging="357"/>
              <w:jc w:val="right"/>
              <w:rPr>
                <w:rFonts w:asciiTheme="minorHAnsi" w:hAnsiTheme="minorHAnsi"/>
              </w:rPr>
            </w:pPr>
            <w:r w:rsidRPr="00547432">
              <w:rPr>
                <w:rFonts w:asciiTheme="minorHAnsi" w:hAnsiTheme="minorHAnsi"/>
              </w:rPr>
              <w:t>%</w:t>
            </w:r>
          </w:p>
        </w:tc>
      </w:tr>
      <w:tr w:rsidR="00E012E7" w:rsidRPr="00547432" w14:paraId="2B2F34DF" w14:textId="77777777" w:rsidTr="006702FD">
        <w:trPr>
          <w:trHeight w:val="841"/>
        </w:trPr>
        <w:tc>
          <w:tcPr>
            <w:tcW w:w="351" w:type="pct"/>
            <w:tcBorders>
              <w:top w:val="single" w:sz="4" w:space="0" w:color="auto"/>
              <w:left w:val="single" w:sz="4" w:space="0" w:color="auto"/>
              <w:bottom w:val="single" w:sz="4" w:space="0" w:color="auto"/>
              <w:right w:val="single" w:sz="4" w:space="0" w:color="auto"/>
            </w:tcBorders>
            <w:shd w:val="clear" w:color="auto" w:fill="D9D9D9"/>
            <w:vAlign w:val="center"/>
          </w:tcPr>
          <w:p w14:paraId="1646BBAF" w14:textId="77777777" w:rsidR="00E012E7" w:rsidRPr="00547432" w:rsidRDefault="00E012E7" w:rsidP="006702FD">
            <w:pPr>
              <w:spacing w:after="120" w:line="320" w:lineRule="exact"/>
              <w:ind w:left="357" w:hanging="357"/>
              <w:rPr>
                <w:rFonts w:asciiTheme="minorHAnsi" w:hAnsiTheme="minorHAnsi"/>
              </w:rPr>
            </w:pPr>
            <w:r w:rsidRPr="00547432">
              <w:rPr>
                <w:rFonts w:asciiTheme="minorHAnsi" w:hAnsiTheme="minorHAnsi"/>
              </w:rPr>
              <w:t>3.</w:t>
            </w:r>
            <w:r>
              <w:rPr>
                <w:rFonts w:asciiTheme="minorHAnsi" w:hAnsiTheme="minorHAnsi"/>
              </w:rPr>
              <w:t>9</w:t>
            </w:r>
          </w:p>
        </w:tc>
        <w:tc>
          <w:tcPr>
            <w:tcW w:w="3615" w:type="pct"/>
            <w:tcBorders>
              <w:top w:val="single" w:sz="4" w:space="0" w:color="auto"/>
              <w:left w:val="single" w:sz="4" w:space="0" w:color="auto"/>
              <w:bottom w:val="single" w:sz="4" w:space="0" w:color="auto"/>
              <w:right w:val="single" w:sz="4" w:space="0" w:color="auto"/>
            </w:tcBorders>
            <w:vAlign w:val="center"/>
          </w:tcPr>
          <w:p w14:paraId="329AF587" w14:textId="77777777" w:rsidR="00E012E7" w:rsidRPr="00547432" w:rsidRDefault="00E012E7" w:rsidP="006702FD">
            <w:pPr>
              <w:spacing w:after="0" w:line="240" w:lineRule="auto"/>
              <w:rPr>
                <w:rFonts w:asciiTheme="minorHAnsi" w:eastAsia="Times New Roman" w:hAnsiTheme="minorHAnsi"/>
                <w:i/>
                <w:lang w:val="cs-CZ" w:eastAsia="cs-CZ"/>
              </w:rPr>
            </w:pPr>
            <w:r w:rsidRPr="007801EA">
              <w:rPr>
                <w:rFonts w:asciiTheme="minorHAnsi" w:eastAsia="Times New Roman" w:hAnsiTheme="minorHAnsi"/>
                <w:b/>
                <w:lang w:val="cs-CZ" w:eastAsia="cs-CZ"/>
              </w:rPr>
              <w:t>Traženi iznos potpore</w:t>
            </w:r>
            <w:r w:rsidRPr="00547432">
              <w:rPr>
                <w:rFonts w:asciiTheme="minorHAnsi" w:eastAsia="Times New Roman" w:hAnsiTheme="minorHAnsi"/>
                <w:lang w:val="cs-CZ" w:eastAsia="cs-CZ"/>
              </w:rPr>
              <w:t xml:space="preserve"> </w:t>
            </w:r>
            <w:r w:rsidRPr="00547432">
              <w:rPr>
                <w:rFonts w:asciiTheme="minorHAnsi" w:eastAsia="Times New Roman" w:hAnsiTheme="minorHAnsi"/>
                <w:i/>
                <w:lang w:val="cs-CZ" w:eastAsia="cs-CZ"/>
              </w:rPr>
              <w:t>(3.</w:t>
            </w:r>
            <w:r>
              <w:rPr>
                <w:rFonts w:asciiTheme="minorHAnsi" w:eastAsia="Times New Roman" w:hAnsiTheme="minorHAnsi"/>
                <w:i/>
                <w:lang w:val="cs-CZ" w:eastAsia="cs-CZ"/>
              </w:rPr>
              <w:t>7</w:t>
            </w:r>
            <w:r w:rsidRPr="00547432">
              <w:rPr>
                <w:rFonts w:asciiTheme="minorHAnsi" w:eastAsia="Times New Roman" w:hAnsiTheme="minorHAnsi"/>
                <w:i/>
                <w:lang w:val="cs-CZ" w:eastAsia="cs-CZ"/>
              </w:rPr>
              <w:t xml:space="preserve"> x 3.</w:t>
            </w:r>
            <w:r>
              <w:rPr>
                <w:rFonts w:asciiTheme="minorHAnsi" w:eastAsia="Times New Roman" w:hAnsiTheme="minorHAnsi"/>
                <w:i/>
                <w:lang w:val="cs-CZ" w:eastAsia="cs-CZ"/>
              </w:rPr>
              <w:t>8</w:t>
            </w:r>
            <w:r w:rsidRPr="00547432">
              <w:rPr>
                <w:rFonts w:asciiTheme="minorHAnsi" w:eastAsia="Times New Roman" w:hAnsiTheme="minorHAnsi"/>
                <w:i/>
                <w:lang w:val="cs-CZ" w:eastAsia="cs-CZ"/>
              </w:rPr>
              <w:t>)</w:t>
            </w:r>
          </w:p>
          <w:p w14:paraId="7DCA046C" w14:textId="77777777" w:rsidR="00E012E7" w:rsidRPr="00547432" w:rsidRDefault="00E012E7" w:rsidP="006702FD">
            <w:pPr>
              <w:spacing w:after="0" w:line="240" w:lineRule="auto"/>
              <w:rPr>
                <w:rFonts w:asciiTheme="minorHAnsi" w:eastAsia="Times New Roman" w:hAnsiTheme="minorHAnsi"/>
                <w:sz w:val="18"/>
                <w:szCs w:val="18"/>
                <w:lang w:val="cs-CZ" w:eastAsia="cs-CZ"/>
              </w:rPr>
            </w:pPr>
            <w:r w:rsidRPr="00547432">
              <w:rPr>
                <w:rFonts w:asciiTheme="minorHAnsi" w:eastAsia="Times New Roman" w:hAnsiTheme="minorHAnsi"/>
                <w:i/>
                <w:sz w:val="18"/>
                <w:szCs w:val="18"/>
                <w:lang w:val="cs-CZ" w:eastAsia="cs-CZ"/>
              </w:rPr>
              <w:t>(Upisati iznos potpore vodeći računa o propisnim maksimalnim iznosima potpore u financijskoj godini)</w:t>
            </w:r>
            <w:bookmarkStart w:id="0" w:name="_GoBack"/>
            <w:bookmarkEnd w:id="0"/>
          </w:p>
        </w:tc>
        <w:tc>
          <w:tcPr>
            <w:tcW w:w="1033" w:type="pct"/>
            <w:tcBorders>
              <w:top w:val="single" w:sz="4" w:space="0" w:color="auto"/>
              <w:left w:val="single" w:sz="4" w:space="0" w:color="auto"/>
              <w:bottom w:val="single" w:sz="4" w:space="0" w:color="auto"/>
              <w:right w:val="single" w:sz="4" w:space="0" w:color="auto"/>
            </w:tcBorders>
            <w:shd w:val="clear" w:color="auto" w:fill="auto"/>
            <w:vAlign w:val="bottom"/>
          </w:tcPr>
          <w:p w14:paraId="4A188EE8" w14:textId="77777777" w:rsidR="00E012E7" w:rsidRPr="00547432" w:rsidRDefault="00E012E7" w:rsidP="006702FD">
            <w:pPr>
              <w:spacing w:after="120" w:line="320" w:lineRule="exact"/>
              <w:ind w:left="357" w:hanging="357"/>
              <w:jc w:val="right"/>
              <w:rPr>
                <w:rFonts w:asciiTheme="minorHAnsi" w:hAnsiTheme="minorHAnsi"/>
              </w:rPr>
            </w:pPr>
            <w:r w:rsidRPr="00547432">
              <w:rPr>
                <w:rFonts w:asciiTheme="minorHAnsi" w:hAnsiTheme="minorHAnsi"/>
              </w:rPr>
              <w:t>HRK</w:t>
            </w:r>
          </w:p>
        </w:tc>
      </w:tr>
      <w:tr w:rsidR="00E012E7" w:rsidRPr="00547432" w14:paraId="1D7EBEB3" w14:textId="77777777" w:rsidTr="006702FD">
        <w:tc>
          <w:tcPr>
            <w:tcW w:w="351" w:type="pct"/>
            <w:tcBorders>
              <w:top w:val="single" w:sz="4" w:space="0" w:color="auto"/>
              <w:left w:val="nil"/>
              <w:bottom w:val="single" w:sz="4" w:space="0" w:color="auto"/>
              <w:right w:val="nil"/>
            </w:tcBorders>
            <w:shd w:val="clear" w:color="auto" w:fill="auto"/>
            <w:vAlign w:val="center"/>
          </w:tcPr>
          <w:p w14:paraId="4D0C19A4" w14:textId="77777777" w:rsidR="00E012E7" w:rsidRPr="00547432" w:rsidRDefault="00E012E7" w:rsidP="006702FD">
            <w:pPr>
              <w:spacing w:after="120" w:line="320" w:lineRule="exact"/>
              <w:ind w:left="357" w:hanging="357"/>
              <w:rPr>
                <w:rFonts w:asciiTheme="minorHAnsi" w:hAnsiTheme="minorHAnsi"/>
              </w:rPr>
            </w:pPr>
          </w:p>
        </w:tc>
        <w:tc>
          <w:tcPr>
            <w:tcW w:w="3615" w:type="pct"/>
            <w:tcBorders>
              <w:top w:val="single" w:sz="4" w:space="0" w:color="auto"/>
              <w:left w:val="nil"/>
              <w:bottom w:val="single" w:sz="4" w:space="0" w:color="auto"/>
              <w:right w:val="nil"/>
            </w:tcBorders>
            <w:vAlign w:val="center"/>
          </w:tcPr>
          <w:p w14:paraId="64407F1E" w14:textId="77777777" w:rsidR="00E012E7" w:rsidRPr="00547432" w:rsidRDefault="00E012E7" w:rsidP="006702FD">
            <w:pPr>
              <w:spacing w:after="0" w:line="240" w:lineRule="auto"/>
              <w:rPr>
                <w:rFonts w:asciiTheme="minorHAnsi" w:eastAsia="Times New Roman" w:hAnsiTheme="minorHAnsi"/>
                <w:lang w:val="cs-CZ" w:eastAsia="cs-CZ"/>
              </w:rPr>
            </w:pPr>
          </w:p>
        </w:tc>
        <w:tc>
          <w:tcPr>
            <w:tcW w:w="1033" w:type="pct"/>
            <w:tcBorders>
              <w:top w:val="single" w:sz="4" w:space="0" w:color="auto"/>
              <w:left w:val="nil"/>
              <w:bottom w:val="single" w:sz="4" w:space="0" w:color="auto"/>
              <w:right w:val="nil"/>
            </w:tcBorders>
            <w:shd w:val="clear" w:color="auto" w:fill="auto"/>
            <w:vAlign w:val="bottom"/>
          </w:tcPr>
          <w:p w14:paraId="19599A3C" w14:textId="77777777" w:rsidR="00E012E7" w:rsidRPr="00547432" w:rsidRDefault="00E012E7" w:rsidP="006702FD">
            <w:pPr>
              <w:spacing w:after="120" w:line="320" w:lineRule="exact"/>
              <w:ind w:left="357" w:hanging="357"/>
              <w:jc w:val="right"/>
              <w:rPr>
                <w:rFonts w:asciiTheme="minorHAnsi" w:hAnsiTheme="minorHAnsi"/>
              </w:rPr>
            </w:pPr>
          </w:p>
        </w:tc>
      </w:tr>
      <w:tr w:rsidR="00E012E7" w:rsidRPr="00547432" w14:paraId="3E1CADE6" w14:textId="77777777" w:rsidTr="006702FD">
        <w:tc>
          <w:tcPr>
            <w:tcW w:w="351" w:type="pct"/>
            <w:tcBorders>
              <w:top w:val="single" w:sz="4" w:space="0" w:color="auto"/>
              <w:left w:val="single" w:sz="4" w:space="0" w:color="auto"/>
              <w:bottom w:val="single" w:sz="4" w:space="0" w:color="auto"/>
              <w:right w:val="single" w:sz="4" w:space="0" w:color="auto"/>
            </w:tcBorders>
            <w:shd w:val="clear" w:color="auto" w:fill="D9D9D9"/>
            <w:vAlign w:val="center"/>
          </w:tcPr>
          <w:p w14:paraId="226696C5" w14:textId="77777777" w:rsidR="00E012E7" w:rsidRPr="00547432" w:rsidRDefault="00E012E7" w:rsidP="006702FD">
            <w:pPr>
              <w:spacing w:after="120" w:line="320" w:lineRule="exact"/>
              <w:ind w:left="357" w:hanging="357"/>
              <w:rPr>
                <w:rFonts w:asciiTheme="minorHAnsi" w:hAnsiTheme="minorHAnsi"/>
              </w:rPr>
            </w:pPr>
            <w:r w:rsidRPr="00547432">
              <w:rPr>
                <w:rFonts w:asciiTheme="minorHAnsi" w:hAnsiTheme="minorHAnsi"/>
              </w:rPr>
              <w:t>3.</w:t>
            </w:r>
            <w:r>
              <w:rPr>
                <w:rFonts w:asciiTheme="minorHAnsi" w:hAnsiTheme="minorHAnsi"/>
              </w:rPr>
              <w:t>10</w:t>
            </w:r>
          </w:p>
        </w:tc>
        <w:tc>
          <w:tcPr>
            <w:tcW w:w="3615" w:type="pct"/>
            <w:tcBorders>
              <w:top w:val="single" w:sz="4" w:space="0" w:color="auto"/>
              <w:left w:val="single" w:sz="4" w:space="0" w:color="auto"/>
              <w:bottom w:val="single" w:sz="4" w:space="0" w:color="auto"/>
              <w:right w:val="single" w:sz="4" w:space="0" w:color="auto"/>
            </w:tcBorders>
            <w:vAlign w:val="center"/>
          </w:tcPr>
          <w:p w14:paraId="54B2D0D1" w14:textId="77777777" w:rsidR="00E012E7" w:rsidRPr="00547432" w:rsidRDefault="00E012E7" w:rsidP="006702FD">
            <w:pPr>
              <w:spacing w:after="0" w:line="240" w:lineRule="auto"/>
              <w:rPr>
                <w:rFonts w:asciiTheme="minorHAnsi" w:eastAsia="Times New Roman" w:hAnsiTheme="minorHAnsi"/>
                <w:lang w:val="cs-CZ" w:eastAsia="cs-CZ"/>
              </w:rPr>
            </w:pPr>
            <w:r w:rsidRPr="00547432">
              <w:rPr>
                <w:rFonts w:asciiTheme="minorHAnsi" w:eastAsia="Times New Roman" w:hAnsiTheme="minorHAnsi"/>
                <w:lang w:val="cs-CZ" w:eastAsia="cs-CZ"/>
              </w:rPr>
              <w:t xml:space="preserve">Očekivani datum podnošenja zahtjeva za isplatu </w:t>
            </w:r>
            <w:r w:rsidRPr="00547432">
              <w:rPr>
                <w:rFonts w:asciiTheme="minorHAnsi" w:eastAsia="Times New Roman" w:hAnsiTheme="minorHAnsi"/>
                <w:i/>
                <w:lang w:val="cs-CZ" w:eastAsia="cs-CZ"/>
              </w:rPr>
              <w:t>(upisati datum)</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bottom"/>
          </w:tcPr>
          <w:p w14:paraId="6B01C62D" w14:textId="77777777" w:rsidR="00E012E7" w:rsidRPr="00547432" w:rsidRDefault="00E012E7" w:rsidP="006702FD">
            <w:pPr>
              <w:spacing w:after="120" w:line="320" w:lineRule="exact"/>
              <w:ind w:left="357" w:hanging="357"/>
              <w:jc w:val="right"/>
              <w:rPr>
                <w:rFonts w:asciiTheme="minorHAnsi" w:hAnsiTheme="minorHAnsi"/>
              </w:rPr>
            </w:pPr>
          </w:p>
        </w:tc>
      </w:tr>
      <w:tr w:rsidR="00E012E7" w:rsidRPr="00547432" w14:paraId="1F46CB60" w14:textId="77777777" w:rsidTr="006702FD">
        <w:tc>
          <w:tcPr>
            <w:tcW w:w="351" w:type="pct"/>
            <w:tcBorders>
              <w:top w:val="single" w:sz="4" w:space="0" w:color="auto"/>
              <w:left w:val="single" w:sz="4" w:space="0" w:color="auto"/>
              <w:bottom w:val="single" w:sz="4" w:space="0" w:color="auto"/>
              <w:right w:val="single" w:sz="4" w:space="0" w:color="auto"/>
            </w:tcBorders>
            <w:shd w:val="clear" w:color="auto" w:fill="D9D9D9"/>
            <w:vAlign w:val="center"/>
          </w:tcPr>
          <w:p w14:paraId="6D482CA4" w14:textId="77777777" w:rsidR="00E012E7" w:rsidRPr="00547432" w:rsidRDefault="00E012E7" w:rsidP="006702FD">
            <w:pPr>
              <w:spacing w:after="120" w:line="320" w:lineRule="exact"/>
              <w:ind w:left="357" w:hanging="357"/>
              <w:rPr>
                <w:rFonts w:asciiTheme="minorHAnsi" w:hAnsiTheme="minorHAnsi"/>
              </w:rPr>
            </w:pPr>
            <w:r w:rsidRPr="00547432">
              <w:rPr>
                <w:rFonts w:asciiTheme="minorHAnsi" w:hAnsiTheme="minorHAnsi"/>
              </w:rPr>
              <w:t>3.</w:t>
            </w:r>
            <w:r>
              <w:rPr>
                <w:rFonts w:asciiTheme="minorHAnsi" w:hAnsiTheme="minorHAnsi"/>
              </w:rPr>
              <w:t>11</w:t>
            </w:r>
          </w:p>
        </w:tc>
        <w:tc>
          <w:tcPr>
            <w:tcW w:w="3615" w:type="pct"/>
            <w:tcBorders>
              <w:top w:val="single" w:sz="4" w:space="0" w:color="auto"/>
              <w:left w:val="single" w:sz="4" w:space="0" w:color="auto"/>
              <w:bottom w:val="single" w:sz="4" w:space="0" w:color="auto"/>
              <w:right w:val="single" w:sz="4" w:space="0" w:color="auto"/>
            </w:tcBorders>
            <w:vAlign w:val="center"/>
          </w:tcPr>
          <w:p w14:paraId="04E5727D" w14:textId="77777777" w:rsidR="00E012E7" w:rsidRPr="00547432" w:rsidRDefault="00E012E7" w:rsidP="006702FD">
            <w:pPr>
              <w:spacing w:after="0" w:line="240" w:lineRule="auto"/>
              <w:rPr>
                <w:rFonts w:asciiTheme="minorHAnsi" w:eastAsia="Times New Roman" w:hAnsiTheme="minorHAnsi"/>
                <w:lang w:val="cs-CZ" w:eastAsia="cs-CZ"/>
              </w:rPr>
            </w:pPr>
            <w:r w:rsidRPr="00547432">
              <w:rPr>
                <w:rFonts w:asciiTheme="minorHAnsi" w:eastAsia="Times New Roman" w:hAnsiTheme="minorHAnsi"/>
                <w:lang w:val="cs-CZ" w:eastAsia="cs-CZ"/>
              </w:rPr>
              <w:t>Da li će biti zatražen predujam potpore?</w:t>
            </w:r>
          </w:p>
          <w:p w14:paraId="7165CFE4" w14:textId="77777777" w:rsidR="00E012E7" w:rsidRPr="00547432" w:rsidRDefault="00E012E7" w:rsidP="006702FD">
            <w:pPr>
              <w:spacing w:after="0" w:line="240" w:lineRule="auto"/>
              <w:rPr>
                <w:rFonts w:asciiTheme="minorHAnsi" w:eastAsia="Times New Roman" w:hAnsiTheme="minorHAnsi"/>
                <w:sz w:val="18"/>
                <w:szCs w:val="18"/>
                <w:lang w:val="cs-CZ" w:eastAsia="cs-CZ"/>
              </w:rPr>
            </w:pPr>
            <w:r w:rsidRPr="00547432">
              <w:rPr>
                <w:rFonts w:asciiTheme="minorHAnsi" w:eastAsia="Times New Roman" w:hAnsiTheme="minorHAnsi"/>
                <w:i/>
                <w:sz w:val="18"/>
                <w:szCs w:val="18"/>
                <w:lang w:val="cs-CZ" w:eastAsia="cs-CZ"/>
              </w:rPr>
              <w:t>Upisati DA/NE – dani podatak nije obvezujući za korisnika već je samo informativni podatak</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bottom"/>
          </w:tcPr>
          <w:p w14:paraId="69E55DA7" w14:textId="77777777" w:rsidR="00E012E7" w:rsidRPr="00547432" w:rsidRDefault="00E012E7" w:rsidP="006702FD">
            <w:pPr>
              <w:spacing w:after="120" w:line="320" w:lineRule="exact"/>
              <w:ind w:left="357" w:hanging="357"/>
              <w:jc w:val="right"/>
              <w:rPr>
                <w:rFonts w:asciiTheme="minorHAnsi" w:hAnsiTheme="minorHAnsi"/>
              </w:rPr>
            </w:pPr>
          </w:p>
        </w:tc>
      </w:tr>
    </w:tbl>
    <w:p w14:paraId="79F4F771" w14:textId="77777777" w:rsidR="00E012E7" w:rsidRPr="00547432" w:rsidRDefault="00E012E7" w:rsidP="00E012E7">
      <w:pPr>
        <w:spacing w:after="120" w:line="320" w:lineRule="exact"/>
        <w:rPr>
          <w:b/>
        </w:rPr>
      </w:pPr>
    </w:p>
    <w:p w14:paraId="45C59486" w14:textId="77777777" w:rsidR="00E012E7" w:rsidRPr="00547432" w:rsidRDefault="00E012E7" w:rsidP="00E012E7">
      <w:pPr>
        <w:numPr>
          <w:ilvl w:val="0"/>
          <w:numId w:val="5"/>
        </w:numPr>
        <w:spacing w:after="0" w:line="240" w:lineRule="auto"/>
        <w:rPr>
          <w:b/>
          <w:sz w:val="28"/>
          <w:szCs w:val="28"/>
        </w:rPr>
      </w:pPr>
      <w:r w:rsidRPr="00547432">
        <w:rPr>
          <w:b/>
          <w:sz w:val="28"/>
          <w:szCs w:val="28"/>
        </w:rPr>
        <w:t>IZJAVE PODNOSITELJA PRIJAVE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53"/>
        <w:gridCol w:w="4453"/>
      </w:tblGrid>
      <w:tr w:rsidR="00E012E7" w:rsidRPr="00547432" w14:paraId="3172E5F6" w14:textId="77777777" w:rsidTr="006702FD">
        <w:trPr>
          <w:trHeight w:val="133"/>
        </w:trPr>
        <w:tc>
          <w:tcPr>
            <w:tcW w:w="362" w:type="pct"/>
            <w:shd w:val="clear" w:color="auto" w:fill="D9D9D9"/>
            <w:vAlign w:val="center"/>
          </w:tcPr>
          <w:p w14:paraId="47DFB6DD" w14:textId="77777777" w:rsidR="00E012E7" w:rsidRPr="00547432" w:rsidRDefault="00E012E7" w:rsidP="006702FD">
            <w:pPr>
              <w:spacing w:after="0" w:line="320" w:lineRule="exact"/>
              <w:ind w:left="357" w:hanging="357"/>
              <w:rPr>
                <w:sz w:val="20"/>
                <w:szCs w:val="20"/>
              </w:rPr>
            </w:pPr>
            <w:r w:rsidRPr="00547432">
              <w:rPr>
                <w:sz w:val="20"/>
                <w:szCs w:val="20"/>
              </w:rPr>
              <w:t>4.1</w:t>
            </w:r>
          </w:p>
        </w:tc>
        <w:tc>
          <w:tcPr>
            <w:tcW w:w="4638" w:type="pct"/>
            <w:gridSpan w:val="2"/>
          </w:tcPr>
          <w:p w14:paraId="6C77227C" w14:textId="77777777" w:rsidR="00E012E7" w:rsidRPr="00547432" w:rsidRDefault="00E012E7" w:rsidP="006702FD">
            <w:pPr>
              <w:spacing w:after="0" w:line="240" w:lineRule="auto"/>
              <w:ind w:left="-4" w:firstLine="4"/>
              <w:jc w:val="both"/>
              <w:rPr>
                <w:sz w:val="20"/>
                <w:szCs w:val="20"/>
              </w:rPr>
            </w:pPr>
            <w:r w:rsidRPr="00547432">
              <w:rPr>
                <w:sz w:val="20"/>
                <w:szCs w:val="20"/>
              </w:rPr>
              <w:t>Potvrđujem da nisam vlasnički povezan s ponuditeljima cjenovnih ponuda za svako navedeno ulaganje i da ću izvijestiti APPRRR o situacijama koje mogu dovesti do sukoba interesa s odabranim ponuditeljima, tijekom 5 godina od dana konačne isplate od strane APPRRR.</w:t>
            </w:r>
          </w:p>
        </w:tc>
      </w:tr>
      <w:tr w:rsidR="00E012E7" w:rsidRPr="00547432" w14:paraId="59099540" w14:textId="77777777" w:rsidTr="006702FD">
        <w:trPr>
          <w:trHeight w:val="133"/>
        </w:trPr>
        <w:tc>
          <w:tcPr>
            <w:tcW w:w="362" w:type="pct"/>
            <w:shd w:val="clear" w:color="auto" w:fill="D9D9D9"/>
            <w:vAlign w:val="center"/>
          </w:tcPr>
          <w:p w14:paraId="1FECCC09" w14:textId="77777777" w:rsidR="00E012E7" w:rsidRPr="00547432" w:rsidRDefault="00E012E7" w:rsidP="006702FD">
            <w:pPr>
              <w:spacing w:after="0" w:line="320" w:lineRule="exact"/>
              <w:ind w:left="357" w:hanging="357"/>
              <w:rPr>
                <w:sz w:val="20"/>
                <w:szCs w:val="20"/>
              </w:rPr>
            </w:pPr>
            <w:r>
              <w:rPr>
                <w:sz w:val="20"/>
                <w:szCs w:val="20"/>
              </w:rPr>
              <w:t>4.2</w:t>
            </w:r>
          </w:p>
        </w:tc>
        <w:tc>
          <w:tcPr>
            <w:tcW w:w="4638" w:type="pct"/>
            <w:gridSpan w:val="2"/>
          </w:tcPr>
          <w:p w14:paraId="5A5C3B8D" w14:textId="77777777" w:rsidR="00E012E7" w:rsidRPr="00F86690" w:rsidRDefault="00E012E7" w:rsidP="006702FD">
            <w:pPr>
              <w:spacing w:after="0" w:line="240" w:lineRule="auto"/>
              <w:ind w:left="-4" w:firstLine="4"/>
              <w:jc w:val="both"/>
              <w:rPr>
                <w:sz w:val="20"/>
                <w:szCs w:val="20"/>
              </w:rPr>
            </w:pPr>
            <w:r>
              <w:rPr>
                <w:sz w:val="20"/>
                <w:szCs w:val="20"/>
              </w:rPr>
              <w:t>Potvrđujem</w:t>
            </w:r>
            <w:r w:rsidRPr="00F86690">
              <w:rPr>
                <w:sz w:val="20"/>
                <w:szCs w:val="20"/>
              </w:rPr>
              <w:t xml:space="preserve"> da nisam u sukobu interesa:</w:t>
            </w:r>
          </w:p>
          <w:p w14:paraId="1F65789A" w14:textId="77777777" w:rsidR="00E012E7" w:rsidRPr="00F86690" w:rsidRDefault="00E012E7" w:rsidP="006702FD">
            <w:pPr>
              <w:spacing w:after="0" w:line="240" w:lineRule="auto"/>
              <w:ind w:left="-4" w:firstLine="4"/>
              <w:jc w:val="both"/>
              <w:rPr>
                <w:sz w:val="20"/>
                <w:szCs w:val="20"/>
              </w:rPr>
            </w:pPr>
            <w:r>
              <w:rPr>
                <w:sz w:val="20"/>
                <w:szCs w:val="20"/>
              </w:rPr>
              <w:t xml:space="preserve">a) </w:t>
            </w:r>
            <w:r w:rsidRPr="00F86690">
              <w:rPr>
                <w:sz w:val="20"/>
                <w:szCs w:val="20"/>
              </w:rPr>
              <w:t>Kao predstavnik korisnika ili podnositelja koji obavlja upravljačke poslove, druga osoba koja ima utjecaj na odlučivanje pri odabiru ponuditelja roba i usluga u okviru projekta, ne obavljam upravljačke poslove kod ponuditelja te sa mnom povezane osobe (bračni ili izvanbračni drug, srodnici po krvi u uspravnoj lozi, braća i sestre te posvojitelj, odnosno posvojenik) ne obavljaju upravljačke poslove kod ponuditelja.</w:t>
            </w:r>
          </w:p>
          <w:p w14:paraId="12D06066" w14:textId="77777777" w:rsidR="00E012E7" w:rsidRPr="00F86690" w:rsidRDefault="00E012E7" w:rsidP="006702FD">
            <w:pPr>
              <w:spacing w:after="0" w:line="240" w:lineRule="auto"/>
              <w:ind w:left="-4" w:firstLine="4"/>
              <w:jc w:val="both"/>
              <w:rPr>
                <w:sz w:val="20"/>
                <w:szCs w:val="20"/>
              </w:rPr>
            </w:pPr>
            <w:r>
              <w:rPr>
                <w:sz w:val="20"/>
                <w:szCs w:val="20"/>
              </w:rPr>
              <w:t xml:space="preserve">b) </w:t>
            </w:r>
            <w:r w:rsidRPr="00F86690">
              <w:rPr>
                <w:sz w:val="20"/>
                <w:szCs w:val="20"/>
              </w:rPr>
              <w:t>Kao osoba koja obavlja upravljačke poslove kod korisnika ili podnositelja i druge osobe koje imaju utjecaj na odlučivanje pri odabiru ponuditelja nisam vlasnik poslovnog udjela, dionica odnosno drugih prava na temelju kojih bi sudjelovao u upravljanju odnosno kapitalu gospodarskih subjekata s više od 0,5% kod ponuditelja te da sa mnom povezane osobe (bračni ili izvanbračni drug, srodnici po krvi u uspravnoj lozi, braća i sestre te posvojitelj, odnosno posvojenik) kao privatne osobe nisu vlasnici poslovnog udjela, dionica odnosno drugih prava na temelju kojih bi sudjelovali u upravljanju odnosno kapitalu gospodarskih subjekata s više od 0,5% kod ponuditelja.</w:t>
            </w:r>
          </w:p>
          <w:p w14:paraId="5F0EE239" w14:textId="77777777" w:rsidR="00E012E7" w:rsidRPr="00547432" w:rsidRDefault="00E012E7" w:rsidP="006702FD">
            <w:pPr>
              <w:spacing w:after="0" w:line="240" w:lineRule="auto"/>
              <w:ind w:left="-4" w:firstLine="4"/>
              <w:jc w:val="both"/>
              <w:rPr>
                <w:sz w:val="20"/>
                <w:szCs w:val="20"/>
              </w:rPr>
            </w:pPr>
            <w:r>
              <w:rPr>
                <w:sz w:val="20"/>
                <w:szCs w:val="20"/>
              </w:rPr>
              <w:t xml:space="preserve">c) </w:t>
            </w:r>
            <w:r w:rsidRPr="00F86690">
              <w:rPr>
                <w:sz w:val="20"/>
                <w:szCs w:val="20"/>
              </w:rPr>
              <w:t>Kao predstavnik korisnika ili podnositelja nisam povezan s ponuditeljevim podizvođačima za robe i usluge koje on koristi u okviru projekta, a na jednak način kao što je navedeno u točki a) i b)</w:t>
            </w:r>
            <w:r>
              <w:rPr>
                <w:sz w:val="20"/>
                <w:szCs w:val="20"/>
              </w:rPr>
              <w:t>.</w:t>
            </w:r>
          </w:p>
        </w:tc>
      </w:tr>
      <w:tr w:rsidR="00E012E7" w:rsidRPr="00547432" w14:paraId="42F101C6" w14:textId="77777777" w:rsidTr="006702FD">
        <w:trPr>
          <w:trHeight w:val="133"/>
        </w:trPr>
        <w:tc>
          <w:tcPr>
            <w:tcW w:w="362" w:type="pct"/>
            <w:shd w:val="clear" w:color="auto" w:fill="D9D9D9"/>
            <w:vAlign w:val="center"/>
          </w:tcPr>
          <w:p w14:paraId="5FAF8B58" w14:textId="77777777" w:rsidR="00E012E7" w:rsidRPr="00547432" w:rsidRDefault="00E012E7" w:rsidP="006702FD">
            <w:pPr>
              <w:spacing w:after="0" w:line="320" w:lineRule="exact"/>
              <w:ind w:left="357" w:hanging="357"/>
              <w:rPr>
                <w:sz w:val="20"/>
                <w:szCs w:val="20"/>
              </w:rPr>
            </w:pPr>
            <w:r w:rsidRPr="00547432">
              <w:rPr>
                <w:sz w:val="20"/>
                <w:szCs w:val="20"/>
              </w:rPr>
              <w:t>4.</w:t>
            </w:r>
            <w:r>
              <w:rPr>
                <w:sz w:val="20"/>
                <w:szCs w:val="20"/>
              </w:rPr>
              <w:t>3</w:t>
            </w:r>
          </w:p>
        </w:tc>
        <w:tc>
          <w:tcPr>
            <w:tcW w:w="4638" w:type="pct"/>
            <w:gridSpan w:val="2"/>
          </w:tcPr>
          <w:p w14:paraId="6C8199AA" w14:textId="77777777" w:rsidR="00E012E7" w:rsidRPr="00547432" w:rsidRDefault="00E012E7" w:rsidP="006702FD">
            <w:pPr>
              <w:spacing w:after="0" w:line="240" w:lineRule="auto"/>
              <w:ind w:left="-4" w:firstLine="4"/>
              <w:jc w:val="both"/>
              <w:rPr>
                <w:sz w:val="20"/>
                <w:szCs w:val="20"/>
              </w:rPr>
            </w:pPr>
            <w:r w:rsidRPr="00547432">
              <w:rPr>
                <w:sz w:val="20"/>
                <w:szCs w:val="20"/>
              </w:rPr>
              <w:t xml:space="preserve">Potvrđujem da niti jednu aktivnost iz prijavljenog projekta </w:t>
            </w:r>
            <w:r>
              <w:rPr>
                <w:sz w:val="20"/>
                <w:szCs w:val="20"/>
              </w:rPr>
              <w:t>Ulaganja</w:t>
            </w:r>
            <w:r w:rsidRPr="00547432">
              <w:rPr>
                <w:sz w:val="20"/>
                <w:szCs w:val="20"/>
              </w:rPr>
              <w:t xml:space="preserve"> u sektoru vina neću financirati sredstvima iz potpore ruralnom razvoju, drugih nacionalnih programa, odnosno programa Europske unije.</w:t>
            </w:r>
          </w:p>
        </w:tc>
      </w:tr>
      <w:tr w:rsidR="00E012E7" w:rsidRPr="00547432" w14:paraId="7F23FC9B" w14:textId="77777777" w:rsidTr="006702FD">
        <w:trPr>
          <w:trHeight w:val="133"/>
        </w:trPr>
        <w:tc>
          <w:tcPr>
            <w:tcW w:w="362" w:type="pct"/>
            <w:shd w:val="clear" w:color="auto" w:fill="D9D9D9"/>
            <w:vAlign w:val="center"/>
          </w:tcPr>
          <w:p w14:paraId="32DDDBE0" w14:textId="77777777" w:rsidR="00E012E7" w:rsidRPr="00547432" w:rsidRDefault="00E012E7" w:rsidP="006702FD">
            <w:pPr>
              <w:spacing w:after="0" w:line="320" w:lineRule="exact"/>
              <w:ind w:left="357" w:hanging="357"/>
              <w:rPr>
                <w:sz w:val="20"/>
                <w:szCs w:val="20"/>
              </w:rPr>
            </w:pPr>
            <w:r w:rsidRPr="00547432">
              <w:rPr>
                <w:sz w:val="20"/>
                <w:szCs w:val="20"/>
              </w:rPr>
              <w:t>4.</w:t>
            </w:r>
            <w:r>
              <w:rPr>
                <w:sz w:val="20"/>
                <w:szCs w:val="20"/>
              </w:rPr>
              <w:t>4</w:t>
            </w:r>
          </w:p>
        </w:tc>
        <w:tc>
          <w:tcPr>
            <w:tcW w:w="4638" w:type="pct"/>
            <w:gridSpan w:val="2"/>
          </w:tcPr>
          <w:p w14:paraId="0448FD24" w14:textId="77777777" w:rsidR="00E012E7" w:rsidRPr="00547432" w:rsidRDefault="00E012E7" w:rsidP="006702FD">
            <w:pPr>
              <w:spacing w:after="0" w:line="240" w:lineRule="auto"/>
              <w:ind w:left="-4" w:firstLine="4"/>
              <w:jc w:val="both"/>
              <w:rPr>
                <w:sz w:val="20"/>
                <w:szCs w:val="20"/>
              </w:rPr>
            </w:pPr>
            <w:r w:rsidRPr="00547432">
              <w:rPr>
                <w:sz w:val="20"/>
                <w:szCs w:val="20"/>
              </w:rPr>
              <w:t>Potvrđujem da sredstvima iz Nacionalnog programa neću financirati neprihvatljive troškove navedene u Nacionalnom programu pomoći sektoru vina 201</w:t>
            </w:r>
            <w:r>
              <w:rPr>
                <w:sz w:val="20"/>
                <w:szCs w:val="20"/>
              </w:rPr>
              <w:t>9</w:t>
            </w:r>
            <w:r w:rsidRPr="00547432">
              <w:rPr>
                <w:sz w:val="20"/>
                <w:szCs w:val="20"/>
              </w:rPr>
              <w:t>. – 20</w:t>
            </w:r>
            <w:r>
              <w:rPr>
                <w:sz w:val="20"/>
                <w:szCs w:val="20"/>
              </w:rPr>
              <w:t>23</w:t>
            </w:r>
            <w:r w:rsidRPr="00547432">
              <w:rPr>
                <w:sz w:val="20"/>
                <w:szCs w:val="20"/>
              </w:rPr>
              <w:t xml:space="preserve">. i Pravilniku o provedbi mjere </w:t>
            </w:r>
            <w:r>
              <w:rPr>
                <w:sz w:val="20"/>
                <w:szCs w:val="20"/>
              </w:rPr>
              <w:t>Ulaganja</w:t>
            </w:r>
            <w:r w:rsidRPr="00547432">
              <w:rPr>
                <w:sz w:val="20"/>
                <w:szCs w:val="20"/>
              </w:rPr>
              <w:t xml:space="preserve"> u vinarije i marketing vina </w:t>
            </w:r>
            <w:r w:rsidRPr="001A4EDD">
              <w:rPr>
                <w:sz w:val="20"/>
                <w:szCs w:val="20"/>
              </w:rPr>
              <w:t>(NN</w:t>
            </w:r>
            <w:r>
              <w:rPr>
                <w:sz w:val="20"/>
                <w:szCs w:val="20"/>
              </w:rPr>
              <w:t xml:space="preserve"> 21/2019, NN 21/20</w:t>
            </w:r>
            <w:r w:rsidRPr="001A4EDD">
              <w:rPr>
                <w:sz w:val="20"/>
                <w:szCs w:val="20"/>
              </w:rPr>
              <w:t>)</w:t>
            </w:r>
            <w:r w:rsidRPr="00547432">
              <w:rPr>
                <w:sz w:val="20"/>
                <w:szCs w:val="20"/>
              </w:rPr>
              <w:t>.</w:t>
            </w:r>
          </w:p>
        </w:tc>
      </w:tr>
      <w:tr w:rsidR="00E012E7" w:rsidRPr="00547432" w14:paraId="097585FF" w14:textId="77777777" w:rsidTr="006702FD">
        <w:trPr>
          <w:trHeight w:val="133"/>
        </w:trPr>
        <w:tc>
          <w:tcPr>
            <w:tcW w:w="362" w:type="pct"/>
            <w:shd w:val="clear" w:color="auto" w:fill="D9D9D9"/>
            <w:vAlign w:val="center"/>
          </w:tcPr>
          <w:p w14:paraId="229EBECC" w14:textId="77777777" w:rsidR="00E012E7" w:rsidRPr="00547432" w:rsidRDefault="00E012E7" w:rsidP="006702FD">
            <w:pPr>
              <w:spacing w:after="0" w:line="320" w:lineRule="exact"/>
              <w:ind w:left="357" w:hanging="357"/>
              <w:rPr>
                <w:sz w:val="20"/>
                <w:szCs w:val="20"/>
              </w:rPr>
            </w:pPr>
            <w:r w:rsidRPr="00547432">
              <w:rPr>
                <w:sz w:val="20"/>
                <w:szCs w:val="20"/>
              </w:rPr>
              <w:t>4.</w:t>
            </w:r>
            <w:r>
              <w:rPr>
                <w:sz w:val="20"/>
                <w:szCs w:val="20"/>
              </w:rPr>
              <w:t>5</w:t>
            </w:r>
          </w:p>
        </w:tc>
        <w:tc>
          <w:tcPr>
            <w:tcW w:w="4638" w:type="pct"/>
            <w:gridSpan w:val="2"/>
          </w:tcPr>
          <w:p w14:paraId="3F0A4E95" w14:textId="77777777" w:rsidR="00E012E7" w:rsidRPr="00547432" w:rsidRDefault="00E012E7" w:rsidP="006702FD">
            <w:pPr>
              <w:spacing w:after="0" w:line="240" w:lineRule="auto"/>
              <w:ind w:left="-4" w:firstLine="4"/>
              <w:jc w:val="both"/>
              <w:rPr>
                <w:sz w:val="20"/>
                <w:szCs w:val="20"/>
              </w:rPr>
            </w:pPr>
            <w:r w:rsidRPr="00547432">
              <w:rPr>
                <w:sz w:val="20"/>
                <w:szCs w:val="20"/>
              </w:rPr>
              <w:t>Potvrđujem da ću osigurati izvođenje projekta u skladu s opisom i planom aktivnosti navedenim u prijavi, u realizaciji odobrenog ulaganja osigurat ću praćenje količine i kakvoće nabavljenih i ugrađenih građevnih proizvoda, materijala, opreme i izvršenih radova, čime će se ostvariti kakvoća građevine i opreme u skladu s projektom.</w:t>
            </w:r>
          </w:p>
        </w:tc>
      </w:tr>
      <w:tr w:rsidR="00E012E7" w:rsidRPr="00547432" w14:paraId="130704EC" w14:textId="77777777" w:rsidTr="006702FD">
        <w:trPr>
          <w:trHeight w:val="133"/>
        </w:trPr>
        <w:tc>
          <w:tcPr>
            <w:tcW w:w="362" w:type="pct"/>
            <w:shd w:val="clear" w:color="auto" w:fill="D9D9D9"/>
            <w:vAlign w:val="center"/>
          </w:tcPr>
          <w:p w14:paraId="7CA22F45" w14:textId="77777777" w:rsidR="00E012E7" w:rsidRPr="00547432" w:rsidRDefault="00E012E7" w:rsidP="006702FD">
            <w:pPr>
              <w:spacing w:after="0" w:line="320" w:lineRule="exact"/>
              <w:ind w:left="357" w:hanging="357"/>
              <w:rPr>
                <w:sz w:val="20"/>
                <w:szCs w:val="20"/>
              </w:rPr>
            </w:pPr>
            <w:r>
              <w:rPr>
                <w:sz w:val="20"/>
                <w:szCs w:val="20"/>
              </w:rPr>
              <w:t>4.6</w:t>
            </w:r>
          </w:p>
        </w:tc>
        <w:tc>
          <w:tcPr>
            <w:tcW w:w="4638" w:type="pct"/>
            <w:gridSpan w:val="2"/>
          </w:tcPr>
          <w:p w14:paraId="74FC6DA3" w14:textId="77777777" w:rsidR="00E012E7" w:rsidRPr="00547432" w:rsidRDefault="00E012E7" w:rsidP="006702FD">
            <w:pPr>
              <w:spacing w:after="0" w:line="240" w:lineRule="auto"/>
              <w:jc w:val="both"/>
              <w:rPr>
                <w:sz w:val="20"/>
                <w:szCs w:val="20"/>
              </w:rPr>
            </w:pPr>
            <w:r>
              <w:rPr>
                <w:sz w:val="20"/>
                <w:szCs w:val="20"/>
              </w:rPr>
              <w:t xml:space="preserve">Potvrđujem da za izvođenje projekta </w:t>
            </w:r>
            <w:r w:rsidRPr="005E1699">
              <w:rPr>
                <w:sz w:val="20"/>
                <w:szCs w:val="20"/>
              </w:rPr>
              <w:t>ima</w:t>
            </w:r>
            <w:r>
              <w:rPr>
                <w:sz w:val="20"/>
                <w:szCs w:val="20"/>
              </w:rPr>
              <w:t>m</w:t>
            </w:r>
            <w:r w:rsidRPr="005E1699">
              <w:rPr>
                <w:sz w:val="20"/>
                <w:szCs w:val="20"/>
              </w:rPr>
              <w:t xml:space="preserve"> pristup financijskim resursima</w:t>
            </w:r>
            <w:r>
              <w:rPr>
                <w:sz w:val="20"/>
                <w:szCs w:val="20"/>
              </w:rPr>
              <w:t>.</w:t>
            </w:r>
          </w:p>
        </w:tc>
      </w:tr>
      <w:tr w:rsidR="00E012E7" w:rsidRPr="00547432" w14:paraId="2CD51987" w14:textId="77777777" w:rsidTr="006702FD">
        <w:trPr>
          <w:trHeight w:val="133"/>
        </w:trPr>
        <w:tc>
          <w:tcPr>
            <w:tcW w:w="362" w:type="pct"/>
            <w:shd w:val="clear" w:color="auto" w:fill="D9D9D9"/>
            <w:vAlign w:val="center"/>
          </w:tcPr>
          <w:p w14:paraId="0F548B35" w14:textId="77777777" w:rsidR="00E012E7" w:rsidRPr="00547432" w:rsidRDefault="00E012E7" w:rsidP="006702FD">
            <w:pPr>
              <w:spacing w:after="0" w:line="320" w:lineRule="exact"/>
              <w:ind w:left="357" w:hanging="357"/>
              <w:rPr>
                <w:sz w:val="20"/>
                <w:szCs w:val="20"/>
              </w:rPr>
            </w:pPr>
            <w:r w:rsidRPr="00547432">
              <w:rPr>
                <w:sz w:val="20"/>
                <w:szCs w:val="20"/>
              </w:rPr>
              <w:t>4.</w:t>
            </w:r>
            <w:r>
              <w:rPr>
                <w:sz w:val="20"/>
                <w:szCs w:val="20"/>
              </w:rPr>
              <w:t>7</w:t>
            </w:r>
          </w:p>
        </w:tc>
        <w:tc>
          <w:tcPr>
            <w:tcW w:w="4638" w:type="pct"/>
            <w:gridSpan w:val="2"/>
          </w:tcPr>
          <w:p w14:paraId="396D2FF2" w14:textId="77777777" w:rsidR="00E012E7" w:rsidRPr="00547432" w:rsidRDefault="00E012E7" w:rsidP="006702FD">
            <w:pPr>
              <w:spacing w:after="0" w:line="240" w:lineRule="auto"/>
              <w:jc w:val="both"/>
              <w:rPr>
                <w:sz w:val="20"/>
                <w:szCs w:val="20"/>
              </w:rPr>
            </w:pPr>
            <w:r w:rsidRPr="00547432">
              <w:rPr>
                <w:sz w:val="20"/>
                <w:szCs w:val="20"/>
              </w:rPr>
              <w:t>Potvrđujem da ću putem izvođača radova i/ili nadzornog inženjera gradnje u skladu sa Zakonom o gradnji (NN 153/</w:t>
            </w:r>
            <w:r>
              <w:rPr>
                <w:sz w:val="20"/>
                <w:szCs w:val="20"/>
              </w:rPr>
              <w:t>20</w:t>
            </w:r>
            <w:r w:rsidRPr="00547432">
              <w:rPr>
                <w:sz w:val="20"/>
                <w:szCs w:val="20"/>
              </w:rPr>
              <w:t>13</w:t>
            </w:r>
            <w:r>
              <w:rPr>
                <w:sz w:val="20"/>
                <w:szCs w:val="20"/>
              </w:rPr>
              <w:t>, 20/2017, 39/2019 i 125/2019</w:t>
            </w:r>
            <w:r w:rsidRPr="00547432">
              <w:rPr>
                <w:sz w:val="20"/>
                <w:szCs w:val="20"/>
              </w:rPr>
              <w:t>) i Zakonu o prostornom uređenju (NN 153/</w:t>
            </w:r>
            <w:r>
              <w:rPr>
                <w:sz w:val="20"/>
                <w:szCs w:val="20"/>
              </w:rPr>
              <w:t>20</w:t>
            </w:r>
            <w:r w:rsidRPr="00547432">
              <w:rPr>
                <w:sz w:val="20"/>
                <w:szCs w:val="20"/>
              </w:rPr>
              <w:t>13</w:t>
            </w:r>
            <w:r>
              <w:rPr>
                <w:sz w:val="20"/>
                <w:szCs w:val="20"/>
              </w:rPr>
              <w:t>, 65/2017, 114/2018, 39/2019 i 98/2019</w:t>
            </w:r>
            <w:r w:rsidRPr="00547432">
              <w:rPr>
                <w:sz w:val="20"/>
                <w:szCs w:val="20"/>
              </w:rPr>
              <w:t>) osigurati dokaze o uporabljivosti ugrađenih građevnih proizvoda, dokaze o sukladnosti ugrađene opreme po posebnom propisu, isprave o sukladnosti određenih dijelova građevine bitnim zahtjevima za građevinu i dokaze kvalitete (</w:t>
            </w:r>
            <w:r w:rsidRPr="00547432">
              <w:rPr>
                <w:noProof/>
                <w:sz w:val="20"/>
                <w:szCs w:val="20"/>
              </w:rPr>
              <w:t xml:space="preserve">certifikate sukladnosti građevnog proizvoda, rezultate ispitivanja, zapise o provedenim procedurama kontrole </w:t>
            </w:r>
            <w:r w:rsidRPr="00547432">
              <w:rPr>
                <w:noProof/>
                <w:sz w:val="20"/>
                <w:szCs w:val="20"/>
              </w:rPr>
              <w:lastRenderedPageBreak/>
              <w:t>kvalitete i dr.) izdane od za to ovlaštenih tijela za koje je posebnim propisom ili projektom određena obveza prikupljanja</w:t>
            </w:r>
            <w:r w:rsidRPr="00547432">
              <w:rPr>
                <w:sz w:val="20"/>
                <w:szCs w:val="20"/>
              </w:rPr>
              <w:t xml:space="preserve"> tijekom izvođenja građevinskih i drugih radova za sve izvedene dijelove građevine i za radove koji su u tijeku. Sa izvođačem radova sklopit ću ugovor kojim se izvođač obvezuje voditi građevinski dnevnik i građevinsku knjigu bez obzira na vrstu ugovora.</w:t>
            </w:r>
          </w:p>
        </w:tc>
      </w:tr>
      <w:tr w:rsidR="00E012E7" w:rsidRPr="00547432" w14:paraId="0117D884" w14:textId="77777777" w:rsidTr="006702FD">
        <w:trPr>
          <w:trHeight w:val="133"/>
        </w:trPr>
        <w:tc>
          <w:tcPr>
            <w:tcW w:w="362" w:type="pct"/>
            <w:shd w:val="clear" w:color="auto" w:fill="D9D9D9"/>
            <w:vAlign w:val="center"/>
          </w:tcPr>
          <w:p w14:paraId="064115E1" w14:textId="77777777" w:rsidR="00E012E7" w:rsidRPr="00547432" w:rsidRDefault="00E012E7" w:rsidP="006702FD">
            <w:pPr>
              <w:spacing w:after="0" w:line="320" w:lineRule="exact"/>
              <w:ind w:left="357" w:hanging="357"/>
              <w:rPr>
                <w:sz w:val="20"/>
                <w:szCs w:val="20"/>
              </w:rPr>
            </w:pPr>
            <w:r w:rsidRPr="00547432">
              <w:rPr>
                <w:sz w:val="20"/>
                <w:szCs w:val="20"/>
              </w:rPr>
              <w:lastRenderedPageBreak/>
              <w:t>4.</w:t>
            </w:r>
            <w:r>
              <w:rPr>
                <w:sz w:val="20"/>
                <w:szCs w:val="20"/>
              </w:rPr>
              <w:t>8</w:t>
            </w:r>
          </w:p>
        </w:tc>
        <w:tc>
          <w:tcPr>
            <w:tcW w:w="4638" w:type="pct"/>
            <w:gridSpan w:val="2"/>
          </w:tcPr>
          <w:p w14:paraId="09F1174F" w14:textId="77777777" w:rsidR="00E012E7" w:rsidRPr="00547432" w:rsidRDefault="00E012E7" w:rsidP="006702FD">
            <w:pPr>
              <w:spacing w:after="0" w:line="240" w:lineRule="auto"/>
              <w:ind w:left="-4" w:firstLine="4"/>
              <w:jc w:val="both"/>
              <w:rPr>
                <w:sz w:val="20"/>
                <w:szCs w:val="20"/>
              </w:rPr>
            </w:pPr>
            <w:r w:rsidRPr="00547432">
              <w:rPr>
                <w:sz w:val="20"/>
                <w:szCs w:val="20"/>
              </w:rPr>
              <w:t xml:space="preserve">Potvrđujem da ću tijekom provedbe mjere </w:t>
            </w:r>
            <w:r>
              <w:rPr>
                <w:sz w:val="20"/>
                <w:szCs w:val="20"/>
              </w:rPr>
              <w:t>Ulaganja</w:t>
            </w:r>
            <w:r w:rsidRPr="00547432">
              <w:rPr>
                <w:sz w:val="20"/>
                <w:szCs w:val="20"/>
              </w:rPr>
              <w:t xml:space="preserve"> u vinarije i marketing vina te tijekom idućih 5 godina od datuma završetka ulaganja utvrđenog u Potvrdi o završenom ulaganju pisano izvijestiti APPRRR prije ili neposredno nakon njihovog nastanka o svim promjenama o statusu i općim podacima podnositelja prijave/primatelja potpore</w:t>
            </w:r>
            <w:r w:rsidRPr="00547432" w:rsidDel="00B63A9E">
              <w:rPr>
                <w:sz w:val="20"/>
                <w:szCs w:val="20"/>
              </w:rPr>
              <w:t xml:space="preserve"> </w:t>
            </w:r>
            <w:r w:rsidRPr="00547432">
              <w:rPr>
                <w:sz w:val="20"/>
                <w:szCs w:val="20"/>
              </w:rPr>
              <w:t>kao i o svim promjenama koje se odnose na kriterije prihvatljivosti podnositelja prijave/primatelja potpore.</w:t>
            </w:r>
          </w:p>
        </w:tc>
      </w:tr>
      <w:tr w:rsidR="00E012E7" w:rsidRPr="00547432" w14:paraId="5965F6B6" w14:textId="77777777" w:rsidTr="006702FD">
        <w:trPr>
          <w:trHeight w:val="133"/>
        </w:trPr>
        <w:tc>
          <w:tcPr>
            <w:tcW w:w="362" w:type="pct"/>
            <w:shd w:val="clear" w:color="auto" w:fill="D9D9D9"/>
            <w:vAlign w:val="center"/>
          </w:tcPr>
          <w:p w14:paraId="0AD9F6E1" w14:textId="77777777" w:rsidR="00E012E7" w:rsidRPr="00547432" w:rsidRDefault="00E012E7" w:rsidP="006702FD">
            <w:pPr>
              <w:spacing w:after="0" w:line="320" w:lineRule="exact"/>
              <w:ind w:left="357" w:hanging="357"/>
              <w:rPr>
                <w:sz w:val="20"/>
                <w:szCs w:val="20"/>
              </w:rPr>
            </w:pPr>
            <w:r w:rsidRPr="00547432">
              <w:rPr>
                <w:sz w:val="20"/>
                <w:szCs w:val="20"/>
              </w:rPr>
              <w:t>4.</w:t>
            </w:r>
            <w:r>
              <w:rPr>
                <w:sz w:val="20"/>
                <w:szCs w:val="20"/>
              </w:rPr>
              <w:t>9</w:t>
            </w:r>
          </w:p>
        </w:tc>
        <w:tc>
          <w:tcPr>
            <w:tcW w:w="4638" w:type="pct"/>
            <w:gridSpan w:val="2"/>
          </w:tcPr>
          <w:p w14:paraId="66E0CEAF" w14:textId="77777777" w:rsidR="00E012E7" w:rsidRPr="00547432" w:rsidRDefault="00E012E7" w:rsidP="006702FD">
            <w:pPr>
              <w:spacing w:after="0" w:line="240" w:lineRule="auto"/>
              <w:ind w:left="-4" w:firstLine="4"/>
              <w:jc w:val="both"/>
              <w:rPr>
                <w:sz w:val="20"/>
                <w:szCs w:val="20"/>
              </w:rPr>
            </w:pPr>
            <w:r w:rsidRPr="00547432">
              <w:rPr>
                <w:sz w:val="20"/>
                <w:szCs w:val="20"/>
              </w:rPr>
              <w:t xml:space="preserve">Potvrđujem da ću tijekom provedbe mjere </w:t>
            </w:r>
            <w:r>
              <w:rPr>
                <w:sz w:val="20"/>
                <w:szCs w:val="20"/>
              </w:rPr>
              <w:t>Ulaganja</w:t>
            </w:r>
            <w:r w:rsidRPr="00547432">
              <w:rPr>
                <w:sz w:val="20"/>
                <w:szCs w:val="20"/>
              </w:rPr>
              <w:t xml:space="preserve"> u vinarije i marketing vina te tijekom idućih 5 godina od dobivanja sredstava potpore pridržavati se svih relevantnih odredbi</w:t>
            </w:r>
            <w:r>
              <w:rPr>
                <w:sz w:val="20"/>
                <w:szCs w:val="20"/>
              </w:rPr>
              <w:t xml:space="preserve"> Delegirane</w:t>
            </w:r>
            <w:r w:rsidRPr="00547432">
              <w:rPr>
                <w:sz w:val="20"/>
                <w:szCs w:val="20"/>
              </w:rPr>
              <w:t xml:space="preserve"> Uredbe Komisije (E</w:t>
            </w:r>
            <w:r>
              <w:rPr>
                <w:sz w:val="20"/>
                <w:szCs w:val="20"/>
              </w:rPr>
              <w:t>U</w:t>
            </w:r>
            <w:r w:rsidRPr="00547432">
              <w:rPr>
                <w:sz w:val="20"/>
                <w:szCs w:val="20"/>
              </w:rPr>
              <w:t xml:space="preserve">) br. </w:t>
            </w:r>
            <w:r>
              <w:rPr>
                <w:sz w:val="20"/>
                <w:szCs w:val="20"/>
              </w:rPr>
              <w:t xml:space="preserve">1149/2016 od 15. srpnja 2017. o dopuni Uredbe (EU) br. 1308/2013 Europskog parlamenta i Vijeća u pogledu nacionalnog programa potpore u sektoru vina i izmjeni Uredbe Komisije (EZ) br. 555/2008 i </w:t>
            </w:r>
            <w:r w:rsidRPr="008A3F15">
              <w:rPr>
                <w:sz w:val="20"/>
                <w:szCs w:val="20"/>
              </w:rPr>
              <w:t xml:space="preserve">Provedbene Uredbe Komisije </w:t>
            </w:r>
            <w:r>
              <w:rPr>
                <w:sz w:val="20"/>
                <w:szCs w:val="20"/>
              </w:rPr>
              <w:t xml:space="preserve">(EU) br. 1150/2016 od 15. travnja 2016. </w:t>
            </w:r>
            <w:r w:rsidRPr="008A3F15">
              <w:rPr>
                <w:sz w:val="20"/>
                <w:szCs w:val="20"/>
              </w:rPr>
              <w:t>o utvrđivanju pravila za primjenu Uredbe (EU) br. 1308/2013 Europskog parlamenta i Vijeća u pogledu nacionalnog programa potpore u sektoru vina</w:t>
            </w:r>
            <w:r>
              <w:rPr>
                <w:sz w:val="20"/>
                <w:szCs w:val="20"/>
              </w:rPr>
              <w:t>,</w:t>
            </w:r>
            <w:r w:rsidRPr="008A3F15">
              <w:rPr>
                <w:sz w:val="20"/>
                <w:szCs w:val="20"/>
              </w:rPr>
              <w:t xml:space="preserve"> </w:t>
            </w:r>
            <w:r w:rsidRPr="00547432">
              <w:rPr>
                <w:sz w:val="20"/>
                <w:szCs w:val="20"/>
              </w:rPr>
              <w:t>Zakona o poljoprivredi (NN</w:t>
            </w:r>
            <w:r>
              <w:rPr>
                <w:sz w:val="20"/>
                <w:szCs w:val="20"/>
              </w:rPr>
              <w:t xml:space="preserve"> 118/2018</w:t>
            </w:r>
            <w:r w:rsidRPr="00547432">
              <w:rPr>
                <w:sz w:val="20"/>
                <w:szCs w:val="20"/>
              </w:rPr>
              <w:t>), Zakona o zajedničkoj organizaciji tržišta poljoprivrednih proizvoda i posebnim mjerama i pravilima vezanim za tržište poljoprivrednih proizvoda (NN 82/2013</w:t>
            </w:r>
            <w:r>
              <w:rPr>
                <w:sz w:val="20"/>
                <w:szCs w:val="20"/>
              </w:rPr>
              <w:t>,</w:t>
            </w:r>
            <w:r w:rsidRPr="00547432">
              <w:rPr>
                <w:sz w:val="20"/>
                <w:szCs w:val="20"/>
              </w:rPr>
              <w:t xml:space="preserve"> 14/2014</w:t>
            </w:r>
            <w:r>
              <w:rPr>
                <w:sz w:val="20"/>
                <w:szCs w:val="20"/>
              </w:rPr>
              <w:t>, 30/2015</w:t>
            </w:r>
            <w:r w:rsidRPr="00547432">
              <w:rPr>
                <w:sz w:val="20"/>
                <w:szCs w:val="20"/>
              </w:rPr>
              <w:t xml:space="preserve">) i Pravilnika o provedbi mjere </w:t>
            </w:r>
            <w:r>
              <w:rPr>
                <w:sz w:val="20"/>
                <w:szCs w:val="20"/>
              </w:rPr>
              <w:t>Ulaganja</w:t>
            </w:r>
            <w:r w:rsidRPr="00547432">
              <w:rPr>
                <w:sz w:val="20"/>
                <w:szCs w:val="20"/>
              </w:rPr>
              <w:t xml:space="preserve"> u vinarije iz Nacionalnog programa pomoći sektoru vina 20</w:t>
            </w:r>
            <w:r>
              <w:rPr>
                <w:sz w:val="20"/>
                <w:szCs w:val="20"/>
              </w:rPr>
              <w:t>19</w:t>
            </w:r>
            <w:r w:rsidRPr="00547432">
              <w:rPr>
                <w:sz w:val="20"/>
                <w:szCs w:val="20"/>
              </w:rPr>
              <w:t>-</w:t>
            </w:r>
            <w:r w:rsidRPr="00BE372E">
              <w:rPr>
                <w:sz w:val="20"/>
                <w:szCs w:val="20"/>
              </w:rPr>
              <w:t>20</w:t>
            </w:r>
            <w:r>
              <w:rPr>
                <w:sz w:val="20"/>
                <w:szCs w:val="20"/>
              </w:rPr>
              <w:t>23</w:t>
            </w:r>
            <w:r w:rsidRPr="00BE372E">
              <w:rPr>
                <w:sz w:val="20"/>
                <w:szCs w:val="20"/>
              </w:rPr>
              <w:t xml:space="preserve"> </w:t>
            </w:r>
            <w:r w:rsidRPr="001A4EDD">
              <w:rPr>
                <w:sz w:val="20"/>
                <w:szCs w:val="20"/>
              </w:rPr>
              <w:t>(NN</w:t>
            </w:r>
            <w:r>
              <w:rPr>
                <w:sz w:val="20"/>
                <w:szCs w:val="20"/>
              </w:rPr>
              <w:t xml:space="preserve"> 21/2019 i NN 21/2020</w:t>
            </w:r>
            <w:r w:rsidRPr="00547432">
              <w:rPr>
                <w:sz w:val="20"/>
                <w:szCs w:val="20"/>
              </w:rPr>
              <w:t>).</w:t>
            </w:r>
          </w:p>
        </w:tc>
      </w:tr>
      <w:tr w:rsidR="00E012E7" w:rsidRPr="00547432" w14:paraId="4E706B9B" w14:textId="77777777" w:rsidTr="006702FD">
        <w:trPr>
          <w:trHeight w:val="133"/>
        </w:trPr>
        <w:tc>
          <w:tcPr>
            <w:tcW w:w="362" w:type="pct"/>
            <w:shd w:val="clear" w:color="auto" w:fill="D9D9D9"/>
            <w:vAlign w:val="center"/>
          </w:tcPr>
          <w:p w14:paraId="37B69243" w14:textId="77777777" w:rsidR="00E012E7" w:rsidRPr="00547432" w:rsidRDefault="00E012E7" w:rsidP="006702FD">
            <w:pPr>
              <w:spacing w:after="0" w:line="320" w:lineRule="exact"/>
              <w:ind w:left="357" w:hanging="357"/>
              <w:rPr>
                <w:sz w:val="20"/>
                <w:szCs w:val="20"/>
              </w:rPr>
            </w:pPr>
            <w:r w:rsidRPr="00547432">
              <w:rPr>
                <w:sz w:val="20"/>
                <w:szCs w:val="20"/>
              </w:rPr>
              <w:t>4.</w:t>
            </w:r>
            <w:r>
              <w:rPr>
                <w:sz w:val="20"/>
                <w:szCs w:val="20"/>
              </w:rPr>
              <w:t>10</w:t>
            </w:r>
          </w:p>
        </w:tc>
        <w:tc>
          <w:tcPr>
            <w:tcW w:w="4638" w:type="pct"/>
            <w:gridSpan w:val="2"/>
          </w:tcPr>
          <w:p w14:paraId="7215EEA0" w14:textId="77777777" w:rsidR="00E012E7" w:rsidRPr="00547432" w:rsidRDefault="00E012E7" w:rsidP="006702FD">
            <w:pPr>
              <w:spacing w:after="0" w:line="240" w:lineRule="auto"/>
              <w:jc w:val="both"/>
              <w:rPr>
                <w:sz w:val="20"/>
                <w:szCs w:val="20"/>
              </w:rPr>
            </w:pPr>
            <w:r w:rsidRPr="00547432">
              <w:rPr>
                <w:sz w:val="20"/>
                <w:szCs w:val="20"/>
              </w:rPr>
              <w:t>Potvrđujem da ću tijekom provedbe mjere</w:t>
            </w:r>
            <w:r>
              <w:rPr>
                <w:sz w:val="20"/>
                <w:szCs w:val="20"/>
              </w:rPr>
              <w:t xml:space="preserve"> Ulaganja</w:t>
            </w:r>
            <w:r w:rsidRPr="00547432">
              <w:rPr>
                <w:sz w:val="20"/>
                <w:szCs w:val="20"/>
              </w:rPr>
              <w:t xml:space="preserve"> u vinarije i marketing vina te tijekom idućih 5 godina od datuma završetka ulaganja utvrđenog u Potvrdi o završenom ulaganju omogućiti aktivnosti kontrole na terenu APPRRR i prema potrebi djelatnicima Službe za unutarnju reviziju APPRRR, inspekcijskom nadzoru Ministarstva poljoprivrede, službenicima Nacionalnog fonda, djelatnicima Agencije za reviziju sustava provedbe programa Europske Unije, revizorima Europske komisije i Europskog revizorskog suda.</w:t>
            </w:r>
          </w:p>
        </w:tc>
      </w:tr>
      <w:tr w:rsidR="00E012E7" w:rsidRPr="00547432" w14:paraId="6B955077" w14:textId="77777777" w:rsidTr="006702FD">
        <w:trPr>
          <w:trHeight w:val="133"/>
        </w:trPr>
        <w:tc>
          <w:tcPr>
            <w:tcW w:w="362" w:type="pct"/>
            <w:shd w:val="clear" w:color="auto" w:fill="D9D9D9"/>
            <w:vAlign w:val="center"/>
          </w:tcPr>
          <w:p w14:paraId="49DD0056" w14:textId="77777777" w:rsidR="00E012E7" w:rsidRPr="00547432" w:rsidRDefault="00E012E7" w:rsidP="006702FD">
            <w:pPr>
              <w:spacing w:after="0" w:line="320" w:lineRule="exact"/>
              <w:ind w:left="357" w:hanging="357"/>
              <w:rPr>
                <w:sz w:val="20"/>
                <w:szCs w:val="20"/>
              </w:rPr>
            </w:pPr>
            <w:r w:rsidRPr="00547432">
              <w:rPr>
                <w:sz w:val="20"/>
                <w:szCs w:val="20"/>
              </w:rPr>
              <w:t>4.</w:t>
            </w:r>
            <w:r>
              <w:rPr>
                <w:sz w:val="20"/>
                <w:szCs w:val="20"/>
              </w:rPr>
              <w:t>11</w:t>
            </w:r>
          </w:p>
        </w:tc>
        <w:tc>
          <w:tcPr>
            <w:tcW w:w="4638" w:type="pct"/>
            <w:gridSpan w:val="2"/>
          </w:tcPr>
          <w:p w14:paraId="3E62B3B7" w14:textId="77777777" w:rsidR="00E012E7" w:rsidRPr="00547432" w:rsidRDefault="00E012E7" w:rsidP="006702FD">
            <w:pPr>
              <w:spacing w:after="0" w:line="240" w:lineRule="auto"/>
              <w:jc w:val="both"/>
              <w:rPr>
                <w:sz w:val="20"/>
                <w:szCs w:val="20"/>
              </w:rPr>
            </w:pPr>
            <w:r w:rsidRPr="00547432">
              <w:rPr>
                <w:sz w:val="20"/>
                <w:szCs w:val="20"/>
              </w:rPr>
              <w:t xml:space="preserve">Potvrđujem da ću tijekom provedbe mjere </w:t>
            </w:r>
            <w:r>
              <w:rPr>
                <w:sz w:val="20"/>
                <w:szCs w:val="20"/>
              </w:rPr>
              <w:t>Ulaganja</w:t>
            </w:r>
            <w:r w:rsidRPr="00547432">
              <w:rPr>
                <w:sz w:val="20"/>
                <w:szCs w:val="20"/>
              </w:rPr>
              <w:t xml:space="preserve"> u vinarije i marketing vina te tijekom idućih 5 godina od datuma završetka ulaganja utvrđenog u Potvrdi o završenom ulaganju čuvati dokumentaciju koja se odnosi na ulaganja, osigurati dostupnost dokumentacije u svrhu provedbe kontrole</w:t>
            </w:r>
            <w:r>
              <w:rPr>
                <w:sz w:val="20"/>
                <w:szCs w:val="20"/>
              </w:rPr>
              <w:t xml:space="preserve">, </w:t>
            </w:r>
            <w:r w:rsidRPr="00547432">
              <w:rPr>
                <w:sz w:val="20"/>
                <w:szCs w:val="20"/>
              </w:rPr>
              <w:t>da ću sačuvati ulaganje prihvatljivim u istoj svrsi i namjeni</w:t>
            </w:r>
            <w:r>
              <w:rPr>
                <w:sz w:val="20"/>
                <w:szCs w:val="20"/>
              </w:rPr>
              <w:t xml:space="preserve"> te</w:t>
            </w:r>
            <w:r>
              <w:t xml:space="preserve"> </w:t>
            </w:r>
            <w:r w:rsidRPr="00265915">
              <w:rPr>
                <w:sz w:val="20"/>
                <w:szCs w:val="20"/>
              </w:rPr>
              <w:t>održati vlasništvo nad ulaganjem</w:t>
            </w:r>
            <w:r>
              <w:rPr>
                <w:sz w:val="20"/>
                <w:szCs w:val="20"/>
              </w:rPr>
              <w:t xml:space="preserve"> </w:t>
            </w:r>
            <w:r w:rsidRPr="00547432">
              <w:rPr>
                <w:sz w:val="20"/>
                <w:szCs w:val="20"/>
              </w:rPr>
              <w:t>.</w:t>
            </w:r>
          </w:p>
        </w:tc>
      </w:tr>
      <w:tr w:rsidR="00E012E7" w:rsidRPr="00547432" w14:paraId="319AF6B8" w14:textId="77777777" w:rsidTr="006702FD">
        <w:trPr>
          <w:trHeight w:val="133"/>
        </w:trPr>
        <w:tc>
          <w:tcPr>
            <w:tcW w:w="362" w:type="pct"/>
            <w:shd w:val="clear" w:color="auto" w:fill="D9D9D9"/>
            <w:vAlign w:val="center"/>
          </w:tcPr>
          <w:p w14:paraId="5A3CCF07" w14:textId="77777777" w:rsidR="00E012E7" w:rsidRPr="00547432" w:rsidRDefault="00E012E7" w:rsidP="006702FD">
            <w:pPr>
              <w:spacing w:after="0" w:line="320" w:lineRule="exact"/>
              <w:ind w:left="357" w:hanging="357"/>
              <w:rPr>
                <w:sz w:val="20"/>
                <w:szCs w:val="20"/>
              </w:rPr>
            </w:pPr>
            <w:r w:rsidRPr="00547432">
              <w:rPr>
                <w:sz w:val="20"/>
                <w:szCs w:val="20"/>
              </w:rPr>
              <w:t>4.1</w:t>
            </w:r>
            <w:r>
              <w:rPr>
                <w:sz w:val="20"/>
                <w:szCs w:val="20"/>
              </w:rPr>
              <w:t>2</w:t>
            </w:r>
          </w:p>
        </w:tc>
        <w:tc>
          <w:tcPr>
            <w:tcW w:w="4638" w:type="pct"/>
            <w:gridSpan w:val="2"/>
            <w:vAlign w:val="center"/>
          </w:tcPr>
          <w:p w14:paraId="69DF2BAA" w14:textId="77777777" w:rsidR="00E012E7" w:rsidRPr="00547432" w:rsidRDefault="00E012E7" w:rsidP="006702FD">
            <w:pPr>
              <w:spacing w:after="0" w:line="240" w:lineRule="auto"/>
              <w:ind w:left="-4" w:firstLine="4"/>
              <w:rPr>
                <w:sz w:val="20"/>
                <w:szCs w:val="20"/>
              </w:rPr>
            </w:pPr>
            <w:r w:rsidRPr="00547432">
              <w:rPr>
                <w:sz w:val="20"/>
                <w:szCs w:val="20"/>
              </w:rPr>
              <w:t>Izjavljujem da nisam pod</w:t>
            </w:r>
            <w:r>
              <w:rPr>
                <w:sz w:val="20"/>
                <w:szCs w:val="20"/>
              </w:rPr>
              <w:t>uzetnik u poteškoćama u smislu S</w:t>
            </w:r>
            <w:r w:rsidRPr="00547432">
              <w:rPr>
                <w:sz w:val="20"/>
                <w:szCs w:val="20"/>
              </w:rPr>
              <w:t xml:space="preserve">mjernica </w:t>
            </w:r>
            <w:r w:rsidRPr="00265915">
              <w:rPr>
                <w:sz w:val="20"/>
                <w:szCs w:val="20"/>
              </w:rPr>
              <w:t>o državnim potporama za sanaciju i restrukturiranje nefinancijskih poduzetnika u teškoćama</w:t>
            </w:r>
            <w:r w:rsidRPr="00547432">
              <w:rPr>
                <w:sz w:val="20"/>
                <w:szCs w:val="20"/>
              </w:rPr>
              <w:t xml:space="preserve"> </w:t>
            </w:r>
            <w:r w:rsidRPr="005F786E">
              <w:rPr>
                <w:sz w:val="20"/>
                <w:szCs w:val="20"/>
              </w:rPr>
              <w:t>(</w:t>
            </w:r>
            <w:r w:rsidRPr="00265915">
              <w:rPr>
                <w:sz w:val="20"/>
                <w:szCs w:val="20"/>
              </w:rPr>
              <w:t>SL C 249, 31. 7. 2014., str. 6.</w:t>
            </w:r>
            <w:r w:rsidRPr="005F786E">
              <w:rPr>
                <w:sz w:val="20"/>
                <w:szCs w:val="20"/>
              </w:rPr>
              <w:t>).</w:t>
            </w:r>
          </w:p>
        </w:tc>
      </w:tr>
      <w:tr w:rsidR="00E012E7" w:rsidRPr="00547432" w14:paraId="313BBBBE" w14:textId="77777777" w:rsidTr="006702FD">
        <w:trPr>
          <w:trHeight w:val="133"/>
        </w:trPr>
        <w:tc>
          <w:tcPr>
            <w:tcW w:w="362" w:type="pct"/>
            <w:shd w:val="clear" w:color="auto" w:fill="D9D9D9"/>
            <w:vAlign w:val="center"/>
          </w:tcPr>
          <w:p w14:paraId="20F7C225" w14:textId="77777777" w:rsidR="00E012E7" w:rsidRPr="00547432" w:rsidRDefault="00E012E7" w:rsidP="006702FD">
            <w:pPr>
              <w:spacing w:after="0" w:line="320" w:lineRule="exact"/>
              <w:ind w:left="357" w:hanging="357"/>
              <w:rPr>
                <w:sz w:val="20"/>
                <w:szCs w:val="20"/>
              </w:rPr>
            </w:pPr>
            <w:r w:rsidRPr="00547432">
              <w:rPr>
                <w:sz w:val="20"/>
                <w:szCs w:val="20"/>
              </w:rPr>
              <w:t>4.1</w:t>
            </w:r>
            <w:r>
              <w:rPr>
                <w:sz w:val="20"/>
                <w:szCs w:val="20"/>
              </w:rPr>
              <w:t>3</w:t>
            </w:r>
          </w:p>
        </w:tc>
        <w:tc>
          <w:tcPr>
            <w:tcW w:w="4638" w:type="pct"/>
            <w:gridSpan w:val="2"/>
            <w:vAlign w:val="center"/>
          </w:tcPr>
          <w:p w14:paraId="5BDFBBFD" w14:textId="77777777" w:rsidR="00E012E7" w:rsidRPr="00547432" w:rsidRDefault="00E012E7" w:rsidP="006702FD">
            <w:pPr>
              <w:spacing w:after="0" w:line="240" w:lineRule="auto"/>
              <w:jc w:val="both"/>
              <w:rPr>
                <w:sz w:val="20"/>
                <w:szCs w:val="20"/>
              </w:rPr>
            </w:pPr>
            <w:r w:rsidRPr="00547432">
              <w:rPr>
                <w:sz w:val="20"/>
                <w:szCs w:val="20"/>
              </w:rPr>
              <w:t xml:space="preserve">Potvrđujem da sam upoznat s Definicijom mikro, malih i srednjih poduzetnika sukladno Uredbi Komisije (EZ) br. </w:t>
            </w:r>
            <w:r w:rsidRPr="004914FA">
              <w:rPr>
                <w:sz w:val="20"/>
                <w:szCs w:val="20"/>
              </w:rPr>
              <w:t>651/2014 od 17. lipnja 2014. godine</w:t>
            </w:r>
            <w:r>
              <w:rPr>
                <w:sz w:val="20"/>
                <w:szCs w:val="20"/>
              </w:rPr>
              <w:t xml:space="preserve"> </w:t>
            </w:r>
            <w:r w:rsidRPr="004914FA">
              <w:rPr>
                <w:sz w:val="20"/>
                <w:szCs w:val="20"/>
              </w:rPr>
              <w:t>o ocjenjivanju određenih kategorija potpora spojivima s unutarnjim tržištem u primjeni članaka 107. i 108. Ugovora</w:t>
            </w:r>
            <w:r w:rsidRPr="004914FA" w:rsidDel="004914FA">
              <w:rPr>
                <w:sz w:val="20"/>
                <w:szCs w:val="20"/>
              </w:rPr>
              <w:t xml:space="preserve"> </w:t>
            </w:r>
            <w:r w:rsidRPr="00547432">
              <w:rPr>
                <w:sz w:val="20"/>
                <w:szCs w:val="20"/>
              </w:rPr>
              <w:t>te da su podaci u tablicama 2.1., 2</w:t>
            </w:r>
            <w:r>
              <w:rPr>
                <w:sz w:val="20"/>
                <w:szCs w:val="20"/>
              </w:rPr>
              <w:t>.2.</w:t>
            </w:r>
            <w:r w:rsidRPr="00547432">
              <w:rPr>
                <w:sz w:val="20"/>
                <w:szCs w:val="20"/>
              </w:rPr>
              <w:t xml:space="preserve"> i 2</w:t>
            </w:r>
            <w:r>
              <w:rPr>
                <w:sz w:val="20"/>
                <w:szCs w:val="20"/>
              </w:rPr>
              <w:t>.3</w:t>
            </w:r>
            <w:r w:rsidRPr="00547432">
              <w:rPr>
                <w:sz w:val="20"/>
                <w:szCs w:val="20"/>
              </w:rPr>
              <w:t>. točni i uneseni sukladno predmetnoj definiciji, te dopuštam njihovu provjeru. Suglasan sam da tijekom administrativne kontrole APPRRR može zatražiti dokaze o vlasničkoj i/ili upravljačkoj strukturi podnositelja i poduzetnika koji su u partnerskom i/ili povezanom odnosu s podnositeljem, kao i poslovne knjige koje je takav poduzetnik dužan voditi prema važećim zakonskim propisima o računovodstvu, te da ću na zahtjev APPRRR dostaviti traženi dokument.</w:t>
            </w:r>
          </w:p>
        </w:tc>
      </w:tr>
      <w:tr w:rsidR="00E012E7" w:rsidRPr="00547432" w14:paraId="500351AE" w14:textId="77777777" w:rsidTr="006702FD">
        <w:trPr>
          <w:trHeight w:val="133"/>
        </w:trPr>
        <w:tc>
          <w:tcPr>
            <w:tcW w:w="362" w:type="pct"/>
            <w:shd w:val="clear" w:color="auto" w:fill="D9D9D9"/>
            <w:vAlign w:val="center"/>
          </w:tcPr>
          <w:p w14:paraId="5B9E31E7" w14:textId="77777777" w:rsidR="00E012E7" w:rsidRPr="00547432" w:rsidRDefault="00E012E7" w:rsidP="006702FD">
            <w:pPr>
              <w:spacing w:after="0" w:line="320" w:lineRule="exact"/>
              <w:ind w:left="357" w:hanging="357"/>
              <w:rPr>
                <w:sz w:val="20"/>
                <w:szCs w:val="20"/>
              </w:rPr>
            </w:pPr>
            <w:r w:rsidRPr="00547432">
              <w:rPr>
                <w:sz w:val="20"/>
                <w:szCs w:val="20"/>
              </w:rPr>
              <w:t>4.1</w:t>
            </w:r>
            <w:r>
              <w:rPr>
                <w:sz w:val="20"/>
                <w:szCs w:val="20"/>
              </w:rPr>
              <w:t>4</w:t>
            </w:r>
          </w:p>
        </w:tc>
        <w:tc>
          <w:tcPr>
            <w:tcW w:w="4638" w:type="pct"/>
            <w:gridSpan w:val="2"/>
          </w:tcPr>
          <w:p w14:paraId="5EED4880" w14:textId="77777777" w:rsidR="00E012E7" w:rsidRPr="00547432" w:rsidRDefault="00E012E7" w:rsidP="006702FD">
            <w:pPr>
              <w:spacing w:after="0" w:line="240" w:lineRule="auto"/>
              <w:jc w:val="both"/>
              <w:rPr>
                <w:sz w:val="20"/>
                <w:szCs w:val="20"/>
              </w:rPr>
            </w:pPr>
            <w:r w:rsidRPr="00547432">
              <w:rPr>
                <w:sz w:val="20"/>
                <w:szCs w:val="20"/>
              </w:rPr>
              <w:t xml:space="preserve">Potvrđujem da su podaci dani u prijavi, priloženom </w:t>
            </w:r>
            <w:r>
              <w:rPr>
                <w:sz w:val="20"/>
                <w:szCs w:val="20"/>
              </w:rPr>
              <w:t>Planu aktivnosti</w:t>
            </w:r>
            <w:r w:rsidRPr="00547432">
              <w:rPr>
                <w:sz w:val="20"/>
                <w:szCs w:val="20"/>
              </w:rPr>
              <w:t xml:space="preserve"> i pratećoj dokumentaciji</w:t>
            </w:r>
            <w:r>
              <w:rPr>
                <w:sz w:val="20"/>
                <w:szCs w:val="20"/>
              </w:rPr>
              <w:t xml:space="preserve"> istiniti i</w:t>
            </w:r>
            <w:r w:rsidRPr="00547432">
              <w:rPr>
                <w:sz w:val="20"/>
                <w:szCs w:val="20"/>
              </w:rPr>
              <w:t xml:space="preserve"> točni, te dopuštam njihovu provjeru. </w:t>
            </w:r>
          </w:p>
        </w:tc>
      </w:tr>
      <w:tr w:rsidR="00E012E7" w:rsidRPr="00547432" w14:paraId="7E29E486" w14:textId="77777777" w:rsidTr="006702FD">
        <w:trPr>
          <w:trHeight w:hRule="exact" w:val="949"/>
        </w:trPr>
        <w:tc>
          <w:tcPr>
            <w:tcW w:w="2543" w:type="pct"/>
            <w:gridSpan w:val="2"/>
          </w:tcPr>
          <w:p w14:paraId="2A6171BB" w14:textId="77777777" w:rsidR="00E012E7" w:rsidRPr="00547432" w:rsidRDefault="00E012E7" w:rsidP="006702FD">
            <w:pPr>
              <w:spacing w:after="120" w:line="320" w:lineRule="exact"/>
              <w:ind w:left="357" w:hanging="357"/>
              <w:rPr>
                <w:b/>
              </w:rPr>
            </w:pPr>
            <w:r w:rsidRPr="00547432">
              <w:rPr>
                <w:b/>
              </w:rPr>
              <w:t>Mjesto i datum:</w:t>
            </w:r>
          </w:p>
        </w:tc>
        <w:tc>
          <w:tcPr>
            <w:tcW w:w="2457" w:type="pct"/>
          </w:tcPr>
          <w:p w14:paraId="7754CD86" w14:textId="77777777" w:rsidR="00E012E7" w:rsidRPr="00547432" w:rsidRDefault="00E012E7" w:rsidP="006702FD">
            <w:pPr>
              <w:spacing w:after="120" w:line="320" w:lineRule="exact"/>
              <w:ind w:left="357" w:hanging="357"/>
              <w:rPr>
                <w:b/>
              </w:rPr>
            </w:pPr>
            <w:r w:rsidRPr="00547432">
              <w:rPr>
                <w:b/>
              </w:rPr>
              <w:t>Pečat i potpis*:</w:t>
            </w:r>
          </w:p>
          <w:p w14:paraId="0B5D8F89" w14:textId="77777777" w:rsidR="00E012E7" w:rsidRPr="00547432" w:rsidRDefault="00E012E7" w:rsidP="006702FD">
            <w:pPr>
              <w:spacing w:after="120" w:line="320" w:lineRule="exact"/>
              <w:ind w:left="357" w:hanging="357"/>
            </w:pPr>
          </w:p>
          <w:p w14:paraId="1F582601" w14:textId="77777777" w:rsidR="00E012E7" w:rsidRPr="00547432" w:rsidRDefault="00E012E7" w:rsidP="006702FD">
            <w:pPr>
              <w:spacing w:after="120" w:line="320" w:lineRule="exact"/>
              <w:ind w:left="357" w:hanging="357"/>
            </w:pPr>
          </w:p>
          <w:p w14:paraId="13B6C6CA" w14:textId="77777777" w:rsidR="00E012E7" w:rsidRPr="00547432" w:rsidRDefault="00E012E7" w:rsidP="006702FD">
            <w:pPr>
              <w:spacing w:after="120" w:line="320" w:lineRule="exact"/>
              <w:ind w:left="357" w:hanging="357"/>
            </w:pPr>
          </w:p>
          <w:p w14:paraId="65F4DF5D" w14:textId="77777777" w:rsidR="00E012E7" w:rsidRPr="00547432" w:rsidRDefault="00E012E7" w:rsidP="006702FD">
            <w:pPr>
              <w:spacing w:after="120" w:line="320" w:lineRule="exact"/>
              <w:ind w:left="357" w:hanging="357"/>
            </w:pPr>
          </w:p>
        </w:tc>
      </w:tr>
    </w:tbl>
    <w:p w14:paraId="2830DE8B" w14:textId="77777777" w:rsidR="00E012E7" w:rsidRPr="008E1CFE" w:rsidRDefault="00E012E7" w:rsidP="00E012E7">
      <w:pPr>
        <w:spacing w:after="120" w:line="240" w:lineRule="auto"/>
        <w:rPr>
          <w:sz w:val="20"/>
          <w:szCs w:val="20"/>
        </w:rPr>
      </w:pPr>
      <w:r w:rsidRPr="00547432">
        <w:rPr>
          <w:b/>
          <w:bCs/>
          <w:i/>
          <w:color w:val="000000"/>
          <w:sz w:val="20"/>
          <w:szCs w:val="20"/>
        </w:rPr>
        <w:t>*</w:t>
      </w:r>
      <w:r w:rsidRPr="00547432">
        <w:rPr>
          <w:i/>
          <w:sz w:val="20"/>
          <w:szCs w:val="20"/>
        </w:rPr>
        <w:t xml:space="preserve"> Prijavni obrazac mora biti potpisan i ovjeren (obiteljska poljoprivredna gospodarstva su ga obvezna samo potpisati) od strane podnositelja prijave.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012E7" w:rsidRPr="00547432" w14:paraId="38D60B47" w14:textId="77777777" w:rsidTr="006702FD">
        <w:trPr>
          <w:trHeight w:val="1163"/>
        </w:trPr>
        <w:tc>
          <w:tcPr>
            <w:tcW w:w="5000" w:type="pct"/>
          </w:tcPr>
          <w:p w14:paraId="75D649B1" w14:textId="77777777" w:rsidR="00E012E7" w:rsidRPr="00547432" w:rsidRDefault="00E012E7" w:rsidP="006702FD">
            <w:pPr>
              <w:spacing w:after="120" w:line="320" w:lineRule="exact"/>
              <w:ind w:left="357" w:hanging="357"/>
            </w:pPr>
            <w:r w:rsidRPr="00547432">
              <w:lastRenderedPageBreak/>
              <w:t xml:space="preserve">Prijavu pošaljite na adresu: </w:t>
            </w:r>
            <w:r w:rsidRPr="00547432">
              <w:rPr>
                <w:b/>
              </w:rPr>
              <w:t xml:space="preserve">Agencija za plaćanja u poljoprivredi, ribarstvu i ruralnom razvoju, Ulica grada Vukovara 269d,  10000 Zagreb, s naznakom: »Natječaj za Nacionalni program pomoći sektoru vina – mjera </w:t>
            </w:r>
            <w:r>
              <w:rPr>
                <w:b/>
              </w:rPr>
              <w:t>Ulaganja</w:t>
            </w:r>
            <w:r w:rsidRPr="00547432">
              <w:rPr>
                <w:b/>
              </w:rPr>
              <w:t>«</w:t>
            </w:r>
          </w:p>
        </w:tc>
      </w:tr>
    </w:tbl>
    <w:p w14:paraId="2848E013" w14:textId="77777777" w:rsidR="00CF31D5" w:rsidRDefault="00CF31D5" w:rsidP="00E012E7">
      <w:pPr>
        <w:spacing w:after="120" w:line="320" w:lineRule="exact"/>
        <w:rPr>
          <w:b/>
          <w:sz w:val="24"/>
          <w:szCs w:val="24"/>
        </w:rPr>
      </w:pPr>
    </w:p>
    <w:p w14:paraId="067B85ED" w14:textId="7D00F1CA" w:rsidR="00E012E7" w:rsidRPr="00547432" w:rsidRDefault="00E012E7" w:rsidP="00E012E7">
      <w:pPr>
        <w:spacing w:after="120" w:line="320" w:lineRule="exact"/>
        <w:rPr>
          <w:b/>
          <w:sz w:val="24"/>
          <w:szCs w:val="24"/>
        </w:rPr>
      </w:pPr>
      <w:r w:rsidRPr="00547432">
        <w:rPr>
          <w:b/>
          <w:sz w:val="24"/>
          <w:szCs w:val="24"/>
        </w:rPr>
        <w:t xml:space="preserve">POPIS PRILOŽENIH DOKUMENATA </w:t>
      </w:r>
      <w:r w:rsidRPr="00547432">
        <w:rPr>
          <w:sz w:val="24"/>
          <w:szCs w:val="24"/>
        </w:rPr>
        <w:t xml:space="preserve">(označiti sa </w:t>
      </w:r>
      <w:r w:rsidRPr="00547432">
        <w:rPr>
          <w:b/>
          <w:sz w:val="24"/>
          <w:szCs w:val="24"/>
        </w:rPr>
        <w:t>X</w:t>
      </w:r>
      <w:r w:rsidRPr="00547432">
        <w:rPr>
          <w:sz w:val="24"/>
          <w:szCs w:val="24"/>
        </w:rPr>
        <w:t xml:space="preserve"> u stupcu DA)</w:t>
      </w:r>
    </w:p>
    <w:p w14:paraId="4BCD947D" w14:textId="77777777" w:rsidR="00E012E7" w:rsidRDefault="00E012E7" w:rsidP="00E012E7">
      <w:pPr>
        <w:tabs>
          <w:tab w:val="center" w:pos="4536"/>
          <w:tab w:val="right" w:pos="9072"/>
        </w:tabs>
        <w:spacing w:after="120" w:line="320" w:lineRule="exact"/>
        <w:jc w:val="both"/>
        <w:rPr>
          <w:bCs/>
          <w:noProof/>
          <w:sz w:val="20"/>
        </w:rPr>
      </w:pPr>
      <w:r w:rsidRPr="00547432">
        <w:rPr>
          <w:bCs/>
          <w:i/>
          <w:noProof/>
          <w:sz w:val="20"/>
        </w:rPr>
        <w:t>Napomena:</w:t>
      </w:r>
      <w:r w:rsidRPr="00547432">
        <w:rPr>
          <w:bCs/>
          <w:noProof/>
          <w:sz w:val="20"/>
        </w:rPr>
        <w:t xml:space="preserve"> </w:t>
      </w:r>
    </w:p>
    <w:p w14:paraId="28C64C83" w14:textId="3812B2F3" w:rsidR="00E012E7" w:rsidRDefault="00E012E7" w:rsidP="00E012E7">
      <w:pPr>
        <w:tabs>
          <w:tab w:val="center" w:pos="4536"/>
          <w:tab w:val="right" w:pos="9072"/>
        </w:tabs>
        <w:spacing w:after="120" w:line="240" w:lineRule="auto"/>
        <w:jc w:val="both"/>
        <w:rPr>
          <w:bCs/>
          <w:noProof/>
          <w:sz w:val="20"/>
        </w:rPr>
      </w:pPr>
      <w:r w:rsidRPr="00547432">
        <w:rPr>
          <w:bCs/>
          <w:noProof/>
          <w:sz w:val="20"/>
        </w:rPr>
        <w:t xml:space="preserve">Svi dokumenti s popisa, ovisno o organizacijskom obliku i predmetu ulaganja, moraju biti priloženi uz Prijavni obrazac i to istim redoslijedom kao na popisu. </w:t>
      </w:r>
      <w:r w:rsidRPr="00547432">
        <w:rPr>
          <w:noProof/>
          <w:sz w:val="20"/>
        </w:rPr>
        <w:t xml:space="preserve">Podnositelj popunjava popis stavljajući oznaku </w:t>
      </w:r>
      <w:r w:rsidRPr="00547432">
        <w:rPr>
          <w:b/>
          <w:noProof/>
          <w:sz w:val="20"/>
        </w:rPr>
        <w:t>X</w:t>
      </w:r>
      <w:r w:rsidRPr="00547432">
        <w:rPr>
          <w:noProof/>
          <w:sz w:val="20"/>
        </w:rPr>
        <w:t xml:space="preserve"> za svaki priloženi dokument.</w:t>
      </w:r>
      <w:r w:rsidRPr="00547432">
        <w:rPr>
          <w:bCs/>
          <w:noProof/>
          <w:sz w:val="20"/>
        </w:rPr>
        <w:t xml:space="preserve"> </w:t>
      </w:r>
    </w:p>
    <w:p w14:paraId="5A7213E8" w14:textId="77777777" w:rsidR="00E012E7" w:rsidRDefault="00E012E7" w:rsidP="00E012E7">
      <w:pPr>
        <w:tabs>
          <w:tab w:val="center" w:pos="4536"/>
          <w:tab w:val="right" w:pos="9072"/>
        </w:tabs>
        <w:spacing w:after="120" w:line="320" w:lineRule="exact"/>
        <w:jc w:val="both"/>
        <w:rPr>
          <w:bCs/>
          <w:noProof/>
          <w:sz w:val="20"/>
        </w:rPr>
      </w:pPr>
      <w:r>
        <w:rPr>
          <w:bCs/>
          <w:noProof/>
          <w:sz w:val="20"/>
        </w:rPr>
        <w:t>Obrazac Prijave nakon popunjavanja potrebno je dostaviti i u elektronskoj verziji na CD-u.</w:t>
      </w:r>
    </w:p>
    <w:p w14:paraId="65728EB6" w14:textId="77777777" w:rsidR="00E012E7" w:rsidRPr="00547432" w:rsidRDefault="00E012E7" w:rsidP="00E012E7">
      <w:pPr>
        <w:tabs>
          <w:tab w:val="center" w:pos="4536"/>
          <w:tab w:val="right" w:pos="9072"/>
        </w:tabs>
        <w:spacing w:after="120" w:line="320" w:lineRule="exact"/>
        <w:jc w:val="both"/>
        <w:rPr>
          <w:bCs/>
          <w:noProof/>
          <w:sz w:val="20"/>
        </w:rPr>
      </w:pPr>
    </w:p>
    <w:p w14:paraId="76D9B760" w14:textId="77777777" w:rsidR="00E012E7" w:rsidRPr="00547432" w:rsidRDefault="00E012E7" w:rsidP="00E012E7">
      <w:pPr>
        <w:numPr>
          <w:ilvl w:val="0"/>
          <w:numId w:val="3"/>
        </w:numPr>
        <w:spacing w:after="0" w:line="240" w:lineRule="auto"/>
        <w:rPr>
          <w:b/>
        </w:rPr>
      </w:pPr>
      <w:r w:rsidRPr="00547432">
        <w:rPr>
          <w:b/>
          <w:shd w:val="clear" w:color="auto" w:fill="D9D9D9"/>
        </w:rPr>
        <w:t>Temeljni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6042"/>
        <w:gridCol w:w="2057"/>
        <w:gridCol w:w="495"/>
      </w:tblGrid>
      <w:tr w:rsidR="00E012E7" w:rsidRPr="00547432" w14:paraId="5D9DD49E" w14:textId="77777777" w:rsidTr="006702FD">
        <w:tc>
          <w:tcPr>
            <w:tcW w:w="3593" w:type="pct"/>
            <w:gridSpan w:val="2"/>
            <w:tcBorders>
              <w:top w:val="nil"/>
              <w:left w:val="nil"/>
              <w:bottom w:val="single" w:sz="4" w:space="0" w:color="auto"/>
            </w:tcBorders>
            <w:vAlign w:val="center"/>
          </w:tcPr>
          <w:p w14:paraId="195CE739" w14:textId="77777777" w:rsidR="00E012E7" w:rsidRPr="00547432" w:rsidRDefault="00E012E7" w:rsidP="006702FD">
            <w:pPr>
              <w:spacing w:after="120" w:line="320" w:lineRule="exact"/>
              <w:ind w:left="720" w:hanging="357"/>
              <w:rPr>
                <w:b/>
              </w:rPr>
            </w:pPr>
          </w:p>
        </w:tc>
        <w:tc>
          <w:tcPr>
            <w:tcW w:w="1134" w:type="pct"/>
            <w:tcBorders>
              <w:top w:val="single" w:sz="4" w:space="0" w:color="auto"/>
              <w:left w:val="nil"/>
              <w:bottom w:val="single" w:sz="4" w:space="0" w:color="auto"/>
            </w:tcBorders>
            <w:shd w:val="clear" w:color="auto" w:fill="D9D9D9"/>
            <w:vAlign w:val="center"/>
          </w:tcPr>
          <w:p w14:paraId="1C1F273D" w14:textId="77777777" w:rsidR="00E012E7" w:rsidRPr="00547432" w:rsidRDefault="00E012E7" w:rsidP="006702FD">
            <w:pPr>
              <w:spacing w:after="120" w:line="320" w:lineRule="exact"/>
              <w:ind w:left="357" w:hanging="357"/>
              <w:jc w:val="center"/>
              <w:rPr>
                <w:b/>
              </w:rPr>
            </w:pPr>
            <w:r w:rsidRPr="00547432">
              <w:rPr>
                <w:b/>
              </w:rPr>
              <w:t>Napomena</w:t>
            </w:r>
          </w:p>
        </w:tc>
        <w:tc>
          <w:tcPr>
            <w:tcW w:w="273" w:type="pct"/>
            <w:shd w:val="clear" w:color="auto" w:fill="D9D9D9"/>
          </w:tcPr>
          <w:p w14:paraId="7231051B" w14:textId="77777777" w:rsidR="00E012E7" w:rsidRPr="00547432" w:rsidRDefault="00E012E7" w:rsidP="006702FD">
            <w:pPr>
              <w:spacing w:after="120" w:line="320" w:lineRule="exact"/>
              <w:ind w:left="357" w:hanging="357"/>
              <w:jc w:val="center"/>
              <w:rPr>
                <w:b/>
              </w:rPr>
            </w:pPr>
            <w:r w:rsidRPr="00547432">
              <w:rPr>
                <w:b/>
              </w:rPr>
              <w:t>DA</w:t>
            </w:r>
          </w:p>
        </w:tc>
      </w:tr>
      <w:tr w:rsidR="00E012E7" w:rsidRPr="00547432" w14:paraId="39B13F26" w14:textId="77777777" w:rsidTr="006702FD">
        <w:tc>
          <w:tcPr>
            <w:tcW w:w="261" w:type="pct"/>
            <w:tcBorders>
              <w:top w:val="single" w:sz="4" w:space="0" w:color="auto"/>
              <w:left w:val="single" w:sz="4" w:space="0" w:color="auto"/>
              <w:bottom w:val="single" w:sz="4" w:space="0" w:color="auto"/>
              <w:right w:val="single" w:sz="4" w:space="0" w:color="auto"/>
            </w:tcBorders>
            <w:shd w:val="clear" w:color="auto" w:fill="D9D9D9"/>
            <w:vAlign w:val="center"/>
          </w:tcPr>
          <w:p w14:paraId="0AF29C53" w14:textId="77777777" w:rsidR="00E012E7" w:rsidRPr="007C109E" w:rsidRDefault="00E012E7" w:rsidP="006702FD">
            <w:pPr>
              <w:spacing w:after="120" w:line="320" w:lineRule="exact"/>
              <w:ind w:left="357" w:hanging="357"/>
              <w:rPr>
                <w:sz w:val="20"/>
                <w:szCs w:val="20"/>
              </w:rPr>
            </w:pPr>
            <w:r w:rsidRPr="007C109E">
              <w:rPr>
                <w:sz w:val="20"/>
                <w:szCs w:val="20"/>
              </w:rPr>
              <w:t>1</w:t>
            </w:r>
          </w:p>
        </w:tc>
        <w:tc>
          <w:tcPr>
            <w:tcW w:w="3332" w:type="pct"/>
            <w:tcBorders>
              <w:top w:val="single" w:sz="4" w:space="0" w:color="auto"/>
              <w:left w:val="single" w:sz="4" w:space="0" w:color="auto"/>
              <w:bottom w:val="single" w:sz="4" w:space="0" w:color="auto"/>
              <w:right w:val="single" w:sz="4" w:space="0" w:color="auto"/>
            </w:tcBorders>
          </w:tcPr>
          <w:p w14:paraId="1863D759" w14:textId="77777777" w:rsidR="00E012E7" w:rsidRPr="00547432" w:rsidRDefault="00E012E7" w:rsidP="006702FD">
            <w:pPr>
              <w:spacing w:after="120" w:line="320" w:lineRule="exact"/>
              <w:ind w:left="357" w:hanging="357"/>
              <w:jc w:val="both"/>
              <w:rPr>
                <w:bCs/>
                <w:color w:val="000000"/>
                <w:sz w:val="20"/>
                <w:szCs w:val="24"/>
                <w:lang w:eastAsia="hr-HR"/>
              </w:rPr>
            </w:pPr>
            <w:r w:rsidRPr="00547432">
              <w:rPr>
                <w:bCs/>
                <w:color w:val="000000"/>
                <w:sz w:val="20"/>
                <w:szCs w:val="24"/>
                <w:lang w:eastAsia="hr-HR"/>
              </w:rPr>
              <w:t>Plan aktivnosti (obrazac L6_PP_O4)</w:t>
            </w:r>
          </w:p>
          <w:p w14:paraId="494937D7" w14:textId="77777777" w:rsidR="00E012E7" w:rsidRPr="007C46B2" w:rsidRDefault="00E012E7" w:rsidP="006702FD">
            <w:pPr>
              <w:spacing w:after="0" w:line="240" w:lineRule="auto"/>
              <w:jc w:val="both"/>
              <w:rPr>
                <w:bCs/>
                <w:color w:val="000000"/>
                <w:sz w:val="18"/>
                <w:szCs w:val="18"/>
                <w:lang w:eastAsia="hr-HR"/>
              </w:rPr>
            </w:pPr>
            <w:r w:rsidRPr="007C46B2">
              <w:rPr>
                <w:b/>
                <w:bCs/>
                <w:i/>
                <w:color w:val="000000"/>
                <w:sz w:val="18"/>
                <w:szCs w:val="18"/>
                <w:lang w:eastAsia="hr-HR"/>
              </w:rPr>
              <w:t>Pojašnjenje:</w:t>
            </w:r>
            <w:r w:rsidRPr="007C46B2">
              <w:rPr>
                <w:bCs/>
                <w:i/>
                <w:color w:val="000000"/>
                <w:sz w:val="18"/>
                <w:szCs w:val="18"/>
                <w:lang w:eastAsia="hr-HR"/>
              </w:rPr>
              <w:t xml:space="preserve"> obrazac treba biti popunjen u elektroničkom obliku i dostavljen u papirnatom obliku i na CD-u u digitalnom obliku.</w:t>
            </w:r>
          </w:p>
        </w:tc>
        <w:tc>
          <w:tcPr>
            <w:tcW w:w="1134" w:type="pct"/>
            <w:tcBorders>
              <w:top w:val="single" w:sz="4" w:space="0" w:color="auto"/>
              <w:left w:val="single" w:sz="4" w:space="0" w:color="auto"/>
              <w:bottom w:val="single" w:sz="4" w:space="0" w:color="auto"/>
              <w:right w:val="single" w:sz="4" w:space="0" w:color="auto"/>
            </w:tcBorders>
            <w:vAlign w:val="center"/>
          </w:tcPr>
          <w:p w14:paraId="18F00A06" w14:textId="77777777" w:rsidR="00E012E7" w:rsidRPr="00547432" w:rsidRDefault="00E012E7" w:rsidP="006702FD">
            <w:pPr>
              <w:spacing w:after="120" w:line="320" w:lineRule="exact"/>
              <w:jc w:val="center"/>
            </w:pPr>
          </w:p>
        </w:tc>
        <w:tc>
          <w:tcPr>
            <w:tcW w:w="273" w:type="pct"/>
            <w:tcBorders>
              <w:left w:val="single" w:sz="4" w:space="0" w:color="auto"/>
            </w:tcBorders>
          </w:tcPr>
          <w:p w14:paraId="4BBD56A1" w14:textId="77777777" w:rsidR="00E012E7" w:rsidRPr="00547432" w:rsidRDefault="00E012E7" w:rsidP="006702FD">
            <w:pPr>
              <w:spacing w:after="120" w:line="320" w:lineRule="exact"/>
              <w:ind w:left="357" w:hanging="357"/>
              <w:rPr>
                <w:b/>
              </w:rPr>
            </w:pPr>
          </w:p>
        </w:tc>
      </w:tr>
      <w:tr w:rsidR="00E012E7" w:rsidRPr="00547432" w14:paraId="3FEFD652" w14:textId="77777777" w:rsidTr="006702FD">
        <w:tc>
          <w:tcPr>
            <w:tcW w:w="261" w:type="pct"/>
            <w:tcBorders>
              <w:top w:val="single" w:sz="4" w:space="0" w:color="auto"/>
            </w:tcBorders>
            <w:shd w:val="clear" w:color="auto" w:fill="D9D9D9"/>
            <w:vAlign w:val="center"/>
          </w:tcPr>
          <w:p w14:paraId="5FD0546B" w14:textId="77777777" w:rsidR="00E012E7" w:rsidRPr="007C109E" w:rsidRDefault="00E012E7" w:rsidP="006702FD">
            <w:pPr>
              <w:spacing w:after="120" w:line="320" w:lineRule="exact"/>
              <w:ind w:left="357" w:hanging="357"/>
              <w:rPr>
                <w:sz w:val="20"/>
                <w:szCs w:val="20"/>
              </w:rPr>
            </w:pPr>
            <w:r w:rsidRPr="007C109E">
              <w:rPr>
                <w:sz w:val="20"/>
                <w:szCs w:val="20"/>
              </w:rPr>
              <w:t>2</w:t>
            </w:r>
          </w:p>
        </w:tc>
        <w:tc>
          <w:tcPr>
            <w:tcW w:w="3332" w:type="pct"/>
            <w:tcBorders>
              <w:top w:val="single" w:sz="4" w:space="0" w:color="auto"/>
            </w:tcBorders>
          </w:tcPr>
          <w:p w14:paraId="56436EE0" w14:textId="77777777" w:rsidR="00E012E7" w:rsidRDefault="00E012E7" w:rsidP="006702FD">
            <w:pPr>
              <w:spacing w:after="120" w:line="320" w:lineRule="exact"/>
              <w:ind w:left="357" w:hanging="357"/>
              <w:jc w:val="both"/>
              <w:rPr>
                <w:bCs/>
                <w:color w:val="000000"/>
                <w:sz w:val="20"/>
                <w:szCs w:val="24"/>
                <w:lang w:eastAsia="hr-HR"/>
              </w:rPr>
            </w:pPr>
            <w:r w:rsidRPr="00547432">
              <w:rPr>
                <w:bCs/>
                <w:color w:val="000000"/>
                <w:sz w:val="20"/>
                <w:szCs w:val="24"/>
                <w:lang w:eastAsia="hr-HR"/>
              </w:rPr>
              <w:t>Preslika potpisnog kartona deponiranog u FINA-i ili poslovnoj banci</w:t>
            </w:r>
            <w:r>
              <w:rPr>
                <w:bCs/>
                <w:color w:val="000000"/>
                <w:sz w:val="20"/>
                <w:szCs w:val="24"/>
                <w:lang w:eastAsia="hr-HR"/>
              </w:rPr>
              <w:t xml:space="preserve"> </w:t>
            </w:r>
          </w:p>
          <w:p w14:paraId="740177B1" w14:textId="77777777" w:rsidR="00E012E7" w:rsidRPr="00547432" w:rsidRDefault="00E012E7" w:rsidP="006702FD">
            <w:pPr>
              <w:spacing w:after="0" w:line="320" w:lineRule="exact"/>
              <w:ind w:left="357" w:hanging="357"/>
              <w:jc w:val="both"/>
              <w:rPr>
                <w:bCs/>
                <w:color w:val="000000"/>
                <w:sz w:val="20"/>
                <w:szCs w:val="24"/>
                <w:lang w:eastAsia="hr-HR"/>
              </w:rPr>
            </w:pPr>
            <w:r w:rsidRPr="007C46B2">
              <w:rPr>
                <w:b/>
                <w:bCs/>
                <w:i/>
                <w:color w:val="000000"/>
                <w:sz w:val="18"/>
                <w:szCs w:val="18"/>
                <w:lang w:eastAsia="hr-HR"/>
              </w:rPr>
              <w:t>Pojašnjenje:</w:t>
            </w:r>
            <w:r w:rsidRPr="007C46B2">
              <w:rPr>
                <w:bCs/>
                <w:i/>
                <w:color w:val="000000"/>
                <w:sz w:val="18"/>
                <w:szCs w:val="18"/>
                <w:lang w:eastAsia="hr-HR"/>
              </w:rPr>
              <w:t xml:space="preserve"> </w:t>
            </w:r>
            <w:r>
              <w:rPr>
                <w:bCs/>
                <w:i/>
                <w:color w:val="000000"/>
                <w:sz w:val="18"/>
                <w:szCs w:val="18"/>
                <w:lang w:eastAsia="hr-HR"/>
              </w:rPr>
              <w:t>dostavlja se za račun naveden u točki 1.12 ovog obrasca.</w:t>
            </w:r>
          </w:p>
        </w:tc>
        <w:tc>
          <w:tcPr>
            <w:tcW w:w="1134" w:type="pct"/>
            <w:tcBorders>
              <w:top w:val="single" w:sz="4" w:space="0" w:color="auto"/>
            </w:tcBorders>
            <w:vAlign w:val="center"/>
          </w:tcPr>
          <w:p w14:paraId="7759A5DA" w14:textId="77777777" w:rsidR="00E012E7" w:rsidRPr="00547432" w:rsidRDefault="00E012E7" w:rsidP="006702FD">
            <w:pPr>
              <w:spacing w:after="120" w:line="240" w:lineRule="auto"/>
              <w:jc w:val="center"/>
              <w:rPr>
                <w:bCs/>
                <w:color w:val="000000"/>
                <w:sz w:val="20"/>
                <w:szCs w:val="24"/>
                <w:lang w:eastAsia="hr-HR"/>
              </w:rPr>
            </w:pPr>
            <w:r w:rsidRPr="00547432">
              <w:rPr>
                <w:bCs/>
                <w:color w:val="000000"/>
                <w:sz w:val="20"/>
                <w:szCs w:val="24"/>
                <w:lang w:eastAsia="hr-HR"/>
              </w:rPr>
              <w:t>pravna i fizička osoba obveznik PDV-a</w:t>
            </w:r>
          </w:p>
        </w:tc>
        <w:tc>
          <w:tcPr>
            <w:tcW w:w="273" w:type="pct"/>
          </w:tcPr>
          <w:p w14:paraId="453C9368" w14:textId="77777777" w:rsidR="00E012E7" w:rsidRPr="00547432" w:rsidRDefault="00E012E7" w:rsidP="006702FD">
            <w:pPr>
              <w:spacing w:after="120" w:line="320" w:lineRule="exact"/>
              <w:ind w:left="357" w:hanging="357"/>
              <w:rPr>
                <w:b/>
              </w:rPr>
            </w:pPr>
          </w:p>
        </w:tc>
      </w:tr>
      <w:tr w:rsidR="00E012E7" w:rsidRPr="00547432" w14:paraId="3BC1C878" w14:textId="77777777" w:rsidTr="006702FD">
        <w:tc>
          <w:tcPr>
            <w:tcW w:w="261" w:type="pct"/>
            <w:shd w:val="clear" w:color="auto" w:fill="D9D9D9"/>
            <w:vAlign w:val="center"/>
          </w:tcPr>
          <w:p w14:paraId="6EFDE3F3" w14:textId="77777777" w:rsidR="00E012E7" w:rsidRPr="007C109E" w:rsidDel="00E4234D" w:rsidRDefault="00E012E7" w:rsidP="006702FD">
            <w:pPr>
              <w:spacing w:after="120" w:line="320" w:lineRule="exact"/>
              <w:ind w:left="357" w:hanging="357"/>
              <w:rPr>
                <w:sz w:val="20"/>
                <w:szCs w:val="20"/>
              </w:rPr>
            </w:pPr>
            <w:r w:rsidRPr="007C109E">
              <w:rPr>
                <w:sz w:val="20"/>
                <w:szCs w:val="20"/>
              </w:rPr>
              <w:t>3</w:t>
            </w:r>
          </w:p>
        </w:tc>
        <w:tc>
          <w:tcPr>
            <w:tcW w:w="3332" w:type="pct"/>
          </w:tcPr>
          <w:p w14:paraId="1D1ECB27" w14:textId="77777777" w:rsidR="00E012E7" w:rsidRPr="00547432" w:rsidDel="000F04E9" w:rsidRDefault="00E012E7" w:rsidP="006702FD">
            <w:pPr>
              <w:spacing w:after="120" w:line="240" w:lineRule="auto"/>
              <w:jc w:val="both"/>
              <w:rPr>
                <w:bCs/>
                <w:color w:val="000000"/>
                <w:sz w:val="20"/>
                <w:szCs w:val="24"/>
                <w:lang w:eastAsia="hr-HR"/>
              </w:rPr>
            </w:pPr>
            <w:r w:rsidRPr="00547432">
              <w:rPr>
                <w:bCs/>
                <w:color w:val="000000"/>
                <w:sz w:val="20"/>
                <w:szCs w:val="24"/>
                <w:lang w:eastAsia="hr-HR"/>
              </w:rPr>
              <w:t>Izva</w:t>
            </w:r>
            <w:r>
              <w:rPr>
                <w:bCs/>
                <w:color w:val="000000"/>
                <w:sz w:val="20"/>
                <w:szCs w:val="24"/>
                <w:lang w:eastAsia="hr-HR"/>
              </w:rPr>
              <w:t>dak</w:t>
            </w:r>
            <w:r w:rsidRPr="00547432">
              <w:rPr>
                <w:bCs/>
                <w:color w:val="000000"/>
                <w:sz w:val="20"/>
                <w:szCs w:val="24"/>
                <w:lang w:eastAsia="hr-HR"/>
              </w:rPr>
              <w:t xml:space="preserve"> iz Jedinstvenog registra računa poslovnih subjekata ovjeren od strane FINA-e, ne starij</w:t>
            </w:r>
            <w:r>
              <w:rPr>
                <w:bCs/>
                <w:color w:val="000000"/>
                <w:sz w:val="20"/>
                <w:szCs w:val="24"/>
                <w:lang w:eastAsia="hr-HR"/>
              </w:rPr>
              <w:t>i</w:t>
            </w:r>
            <w:r w:rsidRPr="00547432">
              <w:rPr>
                <w:bCs/>
                <w:color w:val="000000"/>
                <w:sz w:val="20"/>
                <w:szCs w:val="24"/>
                <w:lang w:eastAsia="hr-HR"/>
              </w:rPr>
              <w:t xml:space="preserve"> od 30 dana od dana podnošenja prijave</w:t>
            </w:r>
          </w:p>
        </w:tc>
        <w:tc>
          <w:tcPr>
            <w:tcW w:w="1134" w:type="pct"/>
            <w:vAlign w:val="center"/>
          </w:tcPr>
          <w:p w14:paraId="416463F8" w14:textId="77777777" w:rsidR="00E012E7" w:rsidRPr="00547432" w:rsidRDefault="00E012E7" w:rsidP="006702FD">
            <w:pPr>
              <w:spacing w:after="120" w:line="240" w:lineRule="auto"/>
              <w:jc w:val="center"/>
              <w:rPr>
                <w:bCs/>
                <w:color w:val="000000"/>
                <w:sz w:val="20"/>
                <w:szCs w:val="24"/>
                <w:lang w:eastAsia="hr-HR"/>
              </w:rPr>
            </w:pPr>
            <w:r w:rsidRPr="00547432">
              <w:rPr>
                <w:bCs/>
                <w:color w:val="000000"/>
                <w:sz w:val="20"/>
                <w:szCs w:val="24"/>
                <w:lang w:eastAsia="hr-HR"/>
              </w:rPr>
              <w:t>pravna i fizička osoba obveznik PDV-a</w:t>
            </w:r>
          </w:p>
        </w:tc>
        <w:tc>
          <w:tcPr>
            <w:tcW w:w="273" w:type="pct"/>
          </w:tcPr>
          <w:p w14:paraId="435C01E7" w14:textId="77777777" w:rsidR="00E012E7" w:rsidRPr="00547432" w:rsidRDefault="00E012E7" w:rsidP="006702FD">
            <w:pPr>
              <w:spacing w:after="120" w:line="320" w:lineRule="exact"/>
              <w:ind w:left="357" w:hanging="357"/>
              <w:rPr>
                <w:b/>
              </w:rPr>
            </w:pPr>
          </w:p>
        </w:tc>
      </w:tr>
      <w:tr w:rsidR="00E012E7" w:rsidRPr="00547432" w14:paraId="046587F4" w14:textId="77777777" w:rsidTr="006702FD">
        <w:tc>
          <w:tcPr>
            <w:tcW w:w="261" w:type="pct"/>
            <w:shd w:val="clear" w:color="auto" w:fill="D9D9D9"/>
            <w:vAlign w:val="center"/>
          </w:tcPr>
          <w:p w14:paraId="14347D5C" w14:textId="77777777" w:rsidR="00E012E7" w:rsidRPr="007C109E" w:rsidRDefault="00E012E7" w:rsidP="006702FD">
            <w:pPr>
              <w:spacing w:after="120" w:line="320" w:lineRule="exact"/>
              <w:ind w:left="357" w:hanging="357"/>
              <w:rPr>
                <w:sz w:val="20"/>
                <w:szCs w:val="20"/>
              </w:rPr>
            </w:pPr>
            <w:r w:rsidRPr="007C109E">
              <w:rPr>
                <w:sz w:val="20"/>
                <w:szCs w:val="20"/>
              </w:rPr>
              <w:t>4</w:t>
            </w:r>
          </w:p>
        </w:tc>
        <w:tc>
          <w:tcPr>
            <w:tcW w:w="3332" w:type="pct"/>
          </w:tcPr>
          <w:p w14:paraId="3CB9FD20" w14:textId="77777777" w:rsidR="00E012E7" w:rsidRPr="00547432" w:rsidRDefault="00E012E7" w:rsidP="006702FD">
            <w:pPr>
              <w:spacing w:after="120" w:line="240" w:lineRule="auto"/>
              <w:jc w:val="both"/>
              <w:rPr>
                <w:bCs/>
                <w:color w:val="000000"/>
                <w:sz w:val="20"/>
                <w:szCs w:val="24"/>
                <w:lang w:eastAsia="hr-HR"/>
              </w:rPr>
            </w:pPr>
            <w:r w:rsidRPr="00547432">
              <w:rPr>
                <w:bCs/>
                <w:color w:val="000000"/>
                <w:sz w:val="20"/>
                <w:szCs w:val="24"/>
                <w:lang w:eastAsia="hr-HR"/>
              </w:rPr>
              <w:t>Preslika Godišnjeg financijskog izvješća (obrazac GFI) za godinu koja prethodi godini podnošenja prijave</w:t>
            </w:r>
            <w:r w:rsidRPr="00547432">
              <w:t xml:space="preserve"> </w:t>
            </w:r>
            <w:r w:rsidRPr="00547432">
              <w:rPr>
                <w:bCs/>
                <w:color w:val="000000"/>
                <w:sz w:val="20"/>
                <w:szCs w:val="24"/>
                <w:lang w:eastAsia="hr-HR"/>
              </w:rPr>
              <w:t>(potpisan i ovjeren od strane podnositelja)</w:t>
            </w:r>
            <w:r w:rsidRPr="00547432">
              <w:t xml:space="preserve"> </w:t>
            </w:r>
            <w:r w:rsidRPr="00547432">
              <w:rPr>
                <w:bCs/>
                <w:color w:val="000000"/>
                <w:sz w:val="20"/>
                <w:szCs w:val="24"/>
                <w:lang w:eastAsia="hr-HR"/>
              </w:rPr>
              <w:t>uz potvrdu o primitku istog od strane FINA-e</w:t>
            </w:r>
          </w:p>
        </w:tc>
        <w:tc>
          <w:tcPr>
            <w:tcW w:w="1134" w:type="pct"/>
            <w:vAlign w:val="center"/>
          </w:tcPr>
          <w:p w14:paraId="46309223" w14:textId="77777777" w:rsidR="00E012E7" w:rsidRPr="00547432" w:rsidRDefault="00E012E7" w:rsidP="006702FD">
            <w:pPr>
              <w:spacing w:after="120" w:line="240" w:lineRule="auto"/>
              <w:jc w:val="center"/>
              <w:rPr>
                <w:bCs/>
                <w:color w:val="000000"/>
                <w:sz w:val="20"/>
                <w:szCs w:val="24"/>
                <w:lang w:eastAsia="hr-HR"/>
              </w:rPr>
            </w:pPr>
            <w:r w:rsidRPr="00547432">
              <w:rPr>
                <w:bCs/>
                <w:color w:val="000000"/>
                <w:sz w:val="20"/>
                <w:szCs w:val="24"/>
                <w:lang w:eastAsia="hr-HR"/>
              </w:rPr>
              <w:t>pravna i fizička osoba obveznik poreza na dobit</w:t>
            </w:r>
          </w:p>
        </w:tc>
        <w:tc>
          <w:tcPr>
            <w:tcW w:w="273" w:type="pct"/>
          </w:tcPr>
          <w:p w14:paraId="50631691" w14:textId="77777777" w:rsidR="00E012E7" w:rsidRPr="00547432" w:rsidRDefault="00E012E7" w:rsidP="006702FD">
            <w:pPr>
              <w:spacing w:after="120" w:line="320" w:lineRule="exact"/>
              <w:ind w:left="357" w:hanging="357"/>
              <w:rPr>
                <w:b/>
              </w:rPr>
            </w:pPr>
          </w:p>
        </w:tc>
      </w:tr>
      <w:tr w:rsidR="00E012E7" w:rsidRPr="00547432" w14:paraId="13362B40" w14:textId="77777777" w:rsidTr="006702FD">
        <w:tc>
          <w:tcPr>
            <w:tcW w:w="261" w:type="pct"/>
            <w:shd w:val="clear" w:color="auto" w:fill="D9D9D9"/>
            <w:vAlign w:val="center"/>
          </w:tcPr>
          <w:p w14:paraId="461D55DC" w14:textId="77777777" w:rsidR="00E012E7" w:rsidRPr="007C109E" w:rsidRDefault="00E012E7" w:rsidP="006702FD">
            <w:pPr>
              <w:spacing w:after="120" w:line="320" w:lineRule="exact"/>
              <w:ind w:left="357" w:hanging="357"/>
              <w:rPr>
                <w:sz w:val="20"/>
                <w:szCs w:val="20"/>
              </w:rPr>
            </w:pPr>
            <w:r w:rsidRPr="007C109E">
              <w:rPr>
                <w:sz w:val="20"/>
                <w:szCs w:val="20"/>
              </w:rPr>
              <w:t>5</w:t>
            </w:r>
          </w:p>
        </w:tc>
        <w:tc>
          <w:tcPr>
            <w:tcW w:w="3332" w:type="pct"/>
          </w:tcPr>
          <w:p w14:paraId="6E73B7EE" w14:textId="77777777" w:rsidR="00E012E7" w:rsidRPr="00547432" w:rsidRDefault="00E012E7" w:rsidP="006702FD">
            <w:pPr>
              <w:spacing w:after="120" w:line="240" w:lineRule="auto"/>
              <w:jc w:val="both"/>
              <w:rPr>
                <w:bCs/>
                <w:color w:val="000000"/>
                <w:sz w:val="20"/>
                <w:szCs w:val="24"/>
                <w:lang w:eastAsia="hr-HR"/>
              </w:rPr>
            </w:pPr>
            <w:r w:rsidRPr="00547432">
              <w:rPr>
                <w:bCs/>
                <w:color w:val="000000"/>
                <w:sz w:val="20"/>
                <w:szCs w:val="24"/>
                <w:lang w:eastAsia="hr-HR"/>
              </w:rPr>
              <w:t>Preslika Obrasca prijave poreza na dohodak ovjeren</w:t>
            </w:r>
            <w:r>
              <w:rPr>
                <w:bCs/>
                <w:color w:val="000000"/>
                <w:sz w:val="20"/>
                <w:szCs w:val="24"/>
                <w:lang w:eastAsia="hr-HR"/>
              </w:rPr>
              <w:t>a</w:t>
            </w:r>
            <w:r w:rsidRPr="00547432">
              <w:rPr>
                <w:bCs/>
                <w:color w:val="000000"/>
                <w:sz w:val="20"/>
                <w:szCs w:val="24"/>
                <w:lang w:eastAsia="hr-HR"/>
              </w:rPr>
              <w:t xml:space="preserve"> od strane Porezne uprave s pripadajućom Rekapitulacijom primitaka i izdataka za razdoblje od 1. siječnja do 31. prosinca i Popisom dugotrajne imovine na dan 31. prosinca za godinu koja prethodi godini podnošenja prijave. Rekapitulacija primitaka i izdataka i Popis dugotrajne imovine treba biti ovjeren i potpisan od strane podnositelja</w:t>
            </w:r>
          </w:p>
          <w:p w14:paraId="68640B96" w14:textId="77777777" w:rsidR="00E012E7" w:rsidRPr="007C46B2" w:rsidRDefault="00E012E7" w:rsidP="006702FD">
            <w:pPr>
              <w:spacing w:after="120" w:line="240" w:lineRule="auto"/>
              <w:jc w:val="both"/>
              <w:rPr>
                <w:bCs/>
                <w:i/>
                <w:color w:val="000000"/>
                <w:sz w:val="18"/>
                <w:szCs w:val="18"/>
                <w:lang w:eastAsia="hr-HR"/>
              </w:rPr>
            </w:pPr>
            <w:r w:rsidRPr="007C46B2">
              <w:rPr>
                <w:b/>
                <w:bCs/>
                <w:i/>
                <w:color w:val="000000"/>
                <w:sz w:val="18"/>
                <w:szCs w:val="18"/>
                <w:lang w:eastAsia="hr-HR"/>
              </w:rPr>
              <w:t>Pojašnjenje:</w:t>
            </w:r>
            <w:r w:rsidRPr="007C46B2">
              <w:rPr>
                <w:bCs/>
                <w:i/>
                <w:color w:val="000000"/>
                <w:sz w:val="18"/>
                <w:szCs w:val="18"/>
                <w:lang w:eastAsia="hr-HR"/>
              </w:rPr>
              <w:t xml:space="preserve"> Ukoliko je podnositelj početnik obveznik poreza na dohodak, potrebno je dostaviti</w:t>
            </w:r>
            <w:r>
              <w:rPr>
                <w:bCs/>
                <w:i/>
                <w:color w:val="000000"/>
                <w:sz w:val="18"/>
                <w:szCs w:val="18"/>
                <w:lang w:eastAsia="hr-HR"/>
              </w:rPr>
              <w:t xml:space="preserve"> presliku</w:t>
            </w:r>
            <w:r w:rsidRPr="007C46B2">
              <w:rPr>
                <w:bCs/>
                <w:i/>
                <w:color w:val="000000"/>
                <w:sz w:val="18"/>
                <w:szCs w:val="18"/>
                <w:lang w:eastAsia="hr-HR"/>
              </w:rPr>
              <w:t xml:space="preserve"> Potvrd</w:t>
            </w:r>
            <w:r>
              <w:rPr>
                <w:bCs/>
                <w:i/>
                <w:color w:val="000000"/>
                <w:sz w:val="18"/>
                <w:szCs w:val="18"/>
                <w:lang w:eastAsia="hr-HR"/>
              </w:rPr>
              <w:t>e</w:t>
            </w:r>
            <w:r w:rsidRPr="007C46B2">
              <w:rPr>
                <w:bCs/>
                <w:i/>
                <w:color w:val="000000"/>
                <w:sz w:val="18"/>
                <w:szCs w:val="18"/>
                <w:lang w:eastAsia="hr-HR"/>
              </w:rPr>
              <w:t xml:space="preserve"> Porezne uprave o ulasku podnositelja u registar poreznih obveznika. </w:t>
            </w:r>
          </w:p>
        </w:tc>
        <w:tc>
          <w:tcPr>
            <w:tcW w:w="1134" w:type="pct"/>
            <w:vAlign w:val="center"/>
          </w:tcPr>
          <w:p w14:paraId="611D6982" w14:textId="77777777" w:rsidR="00E012E7" w:rsidRPr="00547432" w:rsidRDefault="00E012E7" w:rsidP="006702FD">
            <w:pPr>
              <w:spacing w:after="120" w:line="240" w:lineRule="auto"/>
              <w:jc w:val="center"/>
              <w:rPr>
                <w:bCs/>
                <w:color w:val="000000"/>
                <w:sz w:val="20"/>
                <w:szCs w:val="24"/>
                <w:lang w:eastAsia="hr-HR"/>
              </w:rPr>
            </w:pPr>
            <w:r w:rsidRPr="00547432">
              <w:rPr>
                <w:bCs/>
                <w:color w:val="000000"/>
                <w:sz w:val="20"/>
                <w:szCs w:val="24"/>
                <w:lang w:eastAsia="hr-HR"/>
              </w:rPr>
              <w:t>fizička osoba obveznik poreza na dohodak</w:t>
            </w:r>
          </w:p>
        </w:tc>
        <w:tc>
          <w:tcPr>
            <w:tcW w:w="273" w:type="pct"/>
          </w:tcPr>
          <w:p w14:paraId="40658F45" w14:textId="77777777" w:rsidR="00E012E7" w:rsidRPr="00547432" w:rsidRDefault="00E012E7" w:rsidP="006702FD">
            <w:pPr>
              <w:spacing w:after="120" w:line="320" w:lineRule="exact"/>
              <w:ind w:left="357" w:hanging="357"/>
              <w:rPr>
                <w:b/>
              </w:rPr>
            </w:pPr>
          </w:p>
        </w:tc>
      </w:tr>
      <w:tr w:rsidR="00E012E7" w:rsidRPr="00547432" w14:paraId="6FB4EF5B" w14:textId="77777777" w:rsidTr="006702FD">
        <w:trPr>
          <w:trHeight w:val="861"/>
        </w:trPr>
        <w:tc>
          <w:tcPr>
            <w:tcW w:w="261" w:type="pct"/>
            <w:shd w:val="clear" w:color="auto" w:fill="D9D9D9"/>
            <w:vAlign w:val="center"/>
          </w:tcPr>
          <w:p w14:paraId="20260048" w14:textId="77777777" w:rsidR="00E012E7" w:rsidRPr="007C109E" w:rsidRDefault="00E012E7" w:rsidP="006702FD">
            <w:pPr>
              <w:spacing w:after="120" w:line="320" w:lineRule="exact"/>
              <w:ind w:left="357" w:hanging="357"/>
              <w:rPr>
                <w:sz w:val="20"/>
                <w:szCs w:val="20"/>
              </w:rPr>
            </w:pPr>
            <w:r w:rsidRPr="007C109E">
              <w:rPr>
                <w:sz w:val="20"/>
                <w:szCs w:val="20"/>
              </w:rPr>
              <w:t>6</w:t>
            </w:r>
          </w:p>
        </w:tc>
        <w:tc>
          <w:tcPr>
            <w:tcW w:w="3332" w:type="pct"/>
          </w:tcPr>
          <w:p w14:paraId="6CE58F50" w14:textId="77777777" w:rsidR="00E012E7" w:rsidRPr="00547432" w:rsidRDefault="00E012E7" w:rsidP="006702FD">
            <w:pPr>
              <w:spacing w:after="0" w:line="240" w:lineRule="auto"/>
              <w:jc w:val="both"/>
              <w:rPr>
                <w:bCs/>
                <w:color w:val="000000"/>
                <w:sz w:val="20"/>
                <w:szCs w:val="24"/>
                <w:lang w:eastAsia="hr-HR"/>
              </w:rPr>
            </w:pPr>
            <w:r w:rsidRPr="00547432">
              <w:rPr>
                <w:bCs/>
                <w:color w:val="000000"/>
                <w:sz w:val="20"/>
                <w:szCs w:val="24"/>
                <w:lang w:eastAsia="hr-HR"/>
              </w:rPr>
              <w:t>Preslika Obrasca PO-SD za godinu koja prethodi godini podnošenja prijave ovjerena od strane porezne uprave</w:t>
            </w:r>
            <w:r>
              <w:rPr>
                <w:bCs/>
                <w:color w:val="000000"/>
                <w:sz w:val="20"/>
                <w:szCs w:val="24"/>
                <w:lang w:eastAsia="hr-HR"/>
              </w:rPr>
              <w:t xml:space="preserve"> i </w:t>
            </w:r>
            <w:r w:rsidRPr="000F2E69">
              <w:rPr>
                <w:bCs/>
                <w:color w:val="000000"/>
                <w:sz w:val="20"/>
                <w:szCs w:val="24"/>
                <w:lang w:eastAsia="hr-HR"/>
              </w:rPr>
              <w:t>Popis dugotrajne imovine na dan 31. prosinca za godinu koja prethodi godini podnošenja prijave</w:t>
            </w:r>
            <w:r>
              <w:rPr>
                <w:bCs/>
                <w:color w:val="000000"/>
                <w:sz w:val="20"/>
                <w:szCs w:val="24"/>
                <w:lang w:eastAsia="hr-HR"/>
              </w:rPr>
              <w:t>,</w:t>
            </w:r>
            <w:r>
              <w:t xml:space="preserve"> </w:t>
            </w:r>
            <w:r w:rsidRPr="000F2E69">
              <w:rPr>
                <w:bCs/>
                <w:color w:val="000000"/>
                <w:sz w:val="20"/>
                <w:szCs w:val="24"/>
                <w:lang w:eastAsia="hr-HR"/>
              </w:rPr>
              <w:t>ovjeren i potpisan od strane podnositelja</w:t>
            </w:r>
          </w:p>
        </w:tc>
        <w:tc>
          <w:tcPr>
            <w:tcW w:w="1134" w:type="pct"/>
            <w:vAlign w:val="center"/>
          </w:tcPr>
          <w:p w14:paraId="3DB7E301" w14:textId="77777777" w:rsidR="00E012E7" w:rsidRPr="00547432" w:rsidRDefault="00E012E7" w:rsidP="006702FD">
            <w:pPr>
              <w:spacing w:after="120" w:line="240" w:lineRule="auto"/>
              <w:jc w:val="center"/>
              <w:rPr>
                <w:bCs/>
                <w:color w:val="000000"/>
                <w:sz w:val="20"/>
                <w:szCs w:val="24"/>
                <w:lang w:eastAsia="hr-HR"/>
              </w:rPr>
            </w:pPr>
            <w:r w:rsidRPr="00547432">
              <w:rPr>
                <w:bCs/>
                <w:color w:val="000000"/>
                <w:sz w:val="20"/>
                <w:szCs w:val="24"/>
                <w:lang w:eastAsia="hr-HR"/>
              </w:rPr>
              <w:t>fizička osoba obveznik paušalnog oporezivanja dohotka</w:t>
            </w:r>
          </w:p>
        </w:tc>
        <w:tc>
          <w:tcPr>
            <w:tcW w:w="273" w:type="pct"/>
          </w:tcPr>
          <w:p w14:paraId="528C696A" w14:textId="77777777" w:rsidR="00E012E7" w:rsidRPr="00547432" w:rsidRDefault="00E012E7" w:rsidP="006702FD">
            <w:pPr>
              <w:spacing w:after="120" w:line="320" w:lineRule="exact"/>
              <w:ind w:left="357" w:hanging="357"/>
              <w:rPr>
                <w:b/>
              </w:rPr>
            </w:pPr>
          </w:p>
        </w:tc>
      </w:tr>
      <w:tr w:rsidR="00E012E7" w:rsidRPr="00547432" w14:paraId="46CB2B9C" w14:textId="77777777" w:rsidTr="006702FD">
        <w:tc>
          <w:tcPr>
            <w:tcW w:w="261" w:type="pct"/>
            <w:shd w:val="clear" w:color="auto" w:fill="D9D9D9"/>
            <w:vAlign w:val="center"/>
          </w:tcPr>
          <w:p w14:paraId="0B4F6CD3" w14:textId="77777777" w:rsidR="00E012E7" w:rsidRPr="007C109E" w:rsidRDefault="00E012E7" w:rsidP="006702FD">
            <w:pPr>
              <w:spacing w:after="120" w:line="320" w:lineRule="exact"/>
              <w:ind w:left="357" w:hanging="357"/>
              <w:rPr>
                <w:sz w:val="20"/>
                <w:szCs w:val="20"/>
              </w:rPr>
            </w:pPr>
            <w:r w:rsidRPr="007C109E">
              <w:rPr>
                <w:sz w:val="20"/>
                <w:szCs w:val="20"/>
              </w:rPr>
              <w:t>7</w:t>
            </w:r>
          </w:p>
        </w:tc>
        <w:tc>
          <w:tcPr>
            <w:tcW w:w="3332" w:type="pct"/>
          </w:tcPr>
          <w:p w14:paraId="010E8A63" w14:textId="77777777" w:rsidR="00E012E7" w:rsidRPr="00547432" w:rsidRDefault="00E012E7" w:rsidP="006702FD">
            <w:pPr>
              <w:spacing w:after="120" w:line="240" w:lineRule="auto"/>
              <w:ind w:left="38" w:hanging="38"/>
              <w:jc w:val="both"/>
              <w:rPr>
                <w:bCs/>
                <w:color w:val="000000"/>
                <w:sz w:val="20"/>
                <w:szCs w:val="24"/>
                <w:lang w:eastAsia="hr-HR"/>
              </w:rPr>
            </w:pPr>
            <w:r>
              <w:rPr>
                <w:bCs/>
                <w:color w:val="000000"/>
                <w:sz w:val="20"/>
                <w:szCs w:val="24"/>
                <w:lang w:eastAsia="hr-HR"/>
              </w:rPr>
              <w:t>P</w:t>
            </w:r>
            <w:r w:rsidRPr="00547432">
              <w:rPr>
                <w:bCs/>
                <w:color w:val="000000"/>
                <w:sz w:val="20"/>
                <w:szCs w:val="24"/>
                <w:lang w:eastAsia="hr-HR"/>
              </w:rPr>
              <w:t>otvrd</w:t>
            </w:r>
            <w:r>
              <w:rPr>
                <w:bCs/>
                <w:color w:val="000000"/>
                <w:sz w:val="20"/>
                <w:szCs w:val="24"/>
                <w:lang w:eastAsia="hr-HR"/>
              </w:rPr>
              <w:t>a</w:t>
            </w:r>
            <w:r w:rsidRPr="00547432">
              <w:rPr>
                <w:bCs/>
                <w:color w:val="000000"/>
                <w:sz w:val="20"/>
                <w:szCs w:val="24"/>
                <w:lang w:eastAsia="hr-HR"/>
              </w:rPr>
              <w:t xml:space="preserve"> porezne uprave o ulasku podnositelja u registar poreznih</w:t>
            </w:r>
            <w:r>
              <w:rPr>
                <w:bCs/>
                <w:color w:val="000000"/>
                <w:sz w:val="20"/>
                <w:szCs w:val="24"/>
                <w:lang w:eastAsia="hr-HR"/>
              </w:rPr>
              <w:t xml:space="preserve"> </w:t>
            </w:r>
            <w:r w:rsidRPr="00547432">
              <w:rPr>
                <w:bCs/>
                <w:color w:val="000000"/>
                <w:sz w:val="20"/>
                <w:szCs w:val="24"/>
                <w:lang w:eastAsia="hr-HR"/>
              </w:rPr>
              <w:t>obveznika (ukoliko je podnositelj početnik)</w:t>
            </w:r>
          </w:p>
        </w:tc>
        <w:tc>
          <w:tcPr>
            <w:tcW w:w="1134" w:type="pct"/>
            <w:vAlign w:val="center"/>
          </w:tcPr>
          <w:p w14:paraId="25DFA021" w14:textId="77777777" w:rsidR="00E012E7" w:rsidRPr="00547432" w:rsidRDefault="00E012E7" w:rsidP="006702FD">
            <w:pPr>
              <w:spacing w:after="120" w:line="240" w:lineRule="auto"/>
              <w:jc w:val="center"/>
              <w:rPr>
                <w:bCs/>
                <w:color w:val="000000"/>
                <w:sz w:val="20"/>
                <w:szCs w:val="24"/>
                <w:lang w:eastAsia="hr-HR"/>
              </w:rPr>
            </w:pPr>
            <w:r w:rsidRPr="000F2E69">
              <w:rPr>
                <w:bCs/>
                <w:color w:val="000000"/>
                <w:sz w:val="20"/>
                <w:szCs w:val="24"/>
                <w:lang w:eastAsia="hr-HR"/>
              </w:rPr>
              <w:t>fizička osoba obveznik poreza na dohodak</w:t>
            </w:r>
          </w:p>
        </w:tc>
        <w:tc>
          <w:tcPr>
            <w:tcW w:w="273" w:type="pct"/>
          </w:tcPr>
          <w:p w14:paraId="0F0ED341" w14:textId="77777777" w:rsidR="00E012E7" w:rsidRPr="00547432" w:rsidRDefault="00E012E7" w:rsidP="006702FD">
            <w:pPr>
              <w:spacing w:after="120" w:line="320" w:lineRule="exact"/>
              <w:ind w:left="357" w:hanging="357"/>
              <w:rPr>
                <w:b/>
              </w:rPr>
            </w:pPr>
          </w:p>
        </w:tc>
      </w:tr>
      <w:tr w:rsidR="00E012E7" w:rsidRPr="00547432" w14:paraId="0DF91742" w14:textId="77777777" w:rsidTr="006702FD">
        <w:tc>
          <w:tcPr>
            <w:tcW w:w="261" w:type="pct"/>
            <w:shd w:val="clear" w:color="auto" w:fill="D9D9D9"/>
            <w:vAlign w:val="center"/>
          </w:tcPr>
          <w:p w14:paraId="7B54CA56" w14:textId="77777777" w:rsidR="00E012E7" w:rsidRPr="007C109E" w:rsidRDefault="00E012E7" w:rsidP="006702FD">
            <w:pPr>
              <w:spacing w:after="120" w:line="320" w:lineRule="exact"/>
              <w:ind w:left="357" w:hanging="357"/>
              <w:rPr>
                <w:sz w:val="20"/>
                <w:szCs w:val="20"/>
              </w:rPr>
            </w:pPr>
            <w:r w:rsidRPr="007C109E">
              <w:rPr>
                <w:sz w:val="20"/>
                <w:szCs w:val="20"/>
              </w:rPr>
              <w:lastRenderedPageBreak/>
              <w:t>8</w:t>
            </w:r>
          </w:p>
        </w:tc>
        <w:tc>
          <w:tcPr>
            <w:tcW w:w="3332" w:type="pct"/>
          </w:tcPr>
          <w:p w14:paraId="7EE3327C" w14:textId="77777777" w:rsidR="00E012E7" w:rsidRPr="00547432" w:rsidRDefault="00E012E7" w:rsidP="006702FD">
            <w:pPr>
              <w:spacing w:after="0" w:line="240" w:lineRule="auto"/>
              <w:jc w:val="both"/>
              <w:rPr>
                <w:bCs/>
                <w:color w:val="000000"/>
                <w:sz w:val="20"/>
                <w:szCs w:val="24"/>
                <w:lang w:eastAsia="hr-HR"/>
              </w:rPr>
            </w:pPr>
            <w:r>
              <w:rPr>
                <w:bCs/>
                <w:color w:val="000000"/>
                <w:sz w:val="20"/>
                <w:szCs w:val="24"/>
                <w:lang w:eastAsia="hr-HR"/>
              </w:rPr>
              <w:t>Popis</w:t>
            </w:r>
            <w:r w:rsidRPr="00547432">
              <w:rPr>
                <w:bCs/>
                <w:color w:val="000000"/>
                <w:sz w:val="20"/>
                <w:szCs w:val="24"/>
                <w:lang w:eastAsia="hr-HR"/>
              </w:rPr>
              <w:t xml:space="preserve"> dugotrajne imovine za mjesec koji je prethodio mjesecu u kojem je podnesena prijava, ovjeren i potpisan od strane podnositelja </w:t>
            </w:r>
            <w:r w:rsidRPr="005C51BA">
              <w:rPr>
                <w:bCs/>
                <w:color w:val="000000"/>
                <w:sz w:val="20"/>
                <w:szCs w:val="24"/>
                <w:lang w:eastAsia="hr-HR"/>
              </w:rPr>
              <w:t>(ukoliko je podnositelj početnik)</w:t>
            </w:r>
          </w:p>
        </w:tc>
        <w:tc>
          <w:tcPr>
            <w:tcW w:w="1134" w:type="pct"/>
            <w:vAlign w:val="center"/>
          </w:tcPr>
          <w:p w14:paraId="6D14B8F4" w14:textId="77777777" w:rsidR="00E012E7" w:rsidRPr="00547432" w:rsidRDefault="00E012E7" w:rsidP="006702FD">
            <w:pPr>
              <w:spacing w:after="120" w:line="240" w:lineRule="auto"/>
              <w:jc w:val="center"/>
              <w:rPr>
                <w:bCs/>
                <w:color w:val="000000"/>
                <w:sz w:val="20"/>
                <w:szCs w:val="24"/>
                <w:lang w:eastAsia="hr-HR"/>
              </w:rPr>
            </w:pPr>
            <w:r w:rsidRPr="000F2E69">
              <w:rPr>
                <w:bCs/>
                <w:color w:val="000000"/>
                <w:sz w:val="20"/>
                <w:szCs w:val="24"/>
                <w:lang w:eastAsia="hr-HR"/>
              </w:rPr>
              <w:t>fizička osoba obveznik poreza na dohodak</w:t>
            </w:r>
          </w:p>
        </w:tc>
        <w:tc>
          <w:tcPr>
            <w:tcW w:w="273" w:type="pct"/>
          </w:tcPr>
          <w:p w14:paraId="4F0856DC" w14:textId="77777777" w:rsidR="00E012E7" w:rsidRPr="00547432" w:rsidRDefault="00E012E7" w:rsidP="006702FD">
            <w:pPr>
              <w:spacing w:after="120" w:line="320" w:lineRule="exact"/>
              <w:ind w:left="357" w:hanging="357"/>
              <w:rPr>
                <w:b/>
              </w:rPr>
            </w:pPr>
          </w:p>
        </w:tc>
      </w:tr>
      <w:tr w:rsidR="00E012E7" w:rsidRPr="00547432" w14:paraId="35FEE32D" w14:textId="77777777" w:rsidTr="006702FD">
        <w:tc>
          <w:tcPr>
            <w:tcW w:w="261" w:type="pct"/>
            <w:shd w:val="clear" w:color="auto" w:fill="D9D9D9"/>
            <w:vAlign w:val="center"/>
          </w:tcPr>
          <w:p w14:paraId="27FDF095" w14:textId="77777777" w:rsidR="00E012E7" w:rsidRPr="007C109E" w:rsidRDefault="00E012E7" w:rsidP="006702FD">
            <w:pPr>
              <w:spacing w:after="0" w:line="320" w:lineRule="exact"/>
              <w:ind w:left="357" w:hanging="357"/>
              <w:rPr>
                <w:sz w:val="20"/>
                <w:szCs w:val="20"/>
              </w:rPr>
            </w:pPr>
            <w:r w:rsidRPr="007C109E">
              <w:rPr>
                <w:sz w:val="20"/>
                <w:szCs w:val="20"/>
              </w:rPr>
              <w:t>9</w:t>
            </w:r>
          </w:p>
        </w:tc>
        <w:tc>
          <w:tcPr>
            <w:tcW w:w="3332" w:type="pct"/>
          </w:tcPr>
          <w:p w14:paraId="5403410B" w14:textId="77777777" w:rsidR="00E012E7" w:rsidRDefault="00E012E7" w:rsidP="006702FD">
            <w:pPr>
              <w:spacing w:after="0" w:line="240" w:lineRule="auto"/>
              <w:jc w:val="both"/>
              <w:rPr>
                <w:bCs/>
                <w:color w:val="000000"/>
                <w:sz w:val="20"/>
                <w:szCs w:val="24"/>
                <w:lang w:eastAsia="hr-HR"/>
              </w:rPr>
            </w:pPr>
            <w:r>
              <w:rPr>
                <w:bCs/>
                <w:color w:val="000000"/>
                <w:sz w:val="20"/>
                <w:szCs w:val="24"/>
                <w:lang w:eastAsia="hr-HR"/>
              </w:rPr>
              <w:t>P</w:t>
            </w:r>
            <w:r w:rsidRPr="00C46810">
              <w:rPr>
                <w:bCs/>
                <w:color w:val="000000"/>
                <w:sz w:val="20"/>
                <w:szCs w:val="24"/>
                <w:lang w:eastAsia="hr-HR"/>
              </w:rPr>
              <w:t>opis dugotrajne imovine na dan 31. prosinca za godinu koja prethodi godini podnošenja prijave, ovjeren i potpisan od strane podnositelja</w:t>
            </w:r>
          </w:p>
        </w:tc>
        <w:tc>
          <w:tcPr>
            <w:tcW w:w="1134" w:type="pct"/>
            <w:vAlign w:val="center"/>
          </w:tcPr>
          <w:p w14:paraId="1BE336B0" w14:textId="77777777" w:rsidR="00E012E7" w:rsidRDefault="00E012E7" w:rsidP="006702FD">
            <w:pPr>
              <w:spacing w:after="0" w:line="240" w:lineRule="auto"/>
              <w:jc w:val="center"/>
              <w:rPr>
                <w:bCs/>
                <w:color w:val="000000"/>
                <w:sz w:val="20"/>
                <w:szCs w:val="24"/>
                <w:lang w:eastAsia="hr-HR"/>
              </w:rPr>
            </w:pPr>
            <w:r w:rsidRPr="00C46810">
              <w:rPr>
                <w:bCs/>
                <w:color w:val="000000"/>
                <w:sz w:val="20"/>
                <w:szCs w:val="24"/>
                <w:lang w:eastAsia="hr-HR"/>
              </w:rPr>
              <w:t>pravna i fizička osoba obveznik poreza na dobit</w:t>
            </w:r>
          </w:p>
        </w:tc>
        <w:tc>
          <w:tcPr>
            <w:tcW w:w="273" w:type="pct"/>
          </w:tcPr>
          <w:p w14:paraId="76B5C2CB" w14:textId="77777777" w:rsidR="00E012E7" w:rsidRPr="00547432" w:rsidRDefault="00E012E7" w:rsidP="006702FD">
            <w:pPr>
              <w:spacing w:after="0" w:line="320" w:lineRule="exact"/>
              <w:ind w:left="357" w:hanging="357"/>
              <w:rPr>
                <w:b/>
              </w:rPr>
            </w:pPr>
          </w:p>
        </w:tc>
      </w:tr>
      <w:tr w:rsidR="00E012E7" w:rsidRPr="00547432" w14:paraId="6E98AD12" w14:textId="77777777" w:rsidTr="006702FD">
        <w:tc>
          <w:tcPr>
            <w:tcW w:w="261" w:type="pct"/>
            <w:shd w:val="clear" w:color="auto" w:fill="D9D9D9"/>
            <w:vAlign w:val="center"/>
          </w:tcPr>
          <w:p w14:paraId="0E5E11E3" w14:textId="77777777" w:rsidR="00E012E7" w:rsidRPr="007C109E" w:rsidRDefault="00E012E7" w:rsidP="006702FD">
            <w:pPr>
              <w:spacing w:after="0" w:line="320" w:lineRule="exact"/>
              <w:ind w:left="357" w:hanging="357"/>
              <w:rPr>
                <w:sz w:val="20"/>
                <w:szCs w:val="20"/>
              </w:rPr>
            </w:pPr>
            <w:r w:rsidRPr="007C109E">
              <w:rPr>
                <w:sz w:val="20"/>
                <w:szCs w:val="20"/>
              </w:rPr>
              <w:t>10</w:t>
            </w:r>
          </w:p>
        </w:tc>
        <w:tc>
          <w:tcPr>
            <w:tcW w:w="3332" w:type="pct"/>
          </w:tcPr>
          <w:p w14:paraId="49E0F174" w14:textId="77777777" w:rsidR="00E012E7" w:rsidRDefault="00E012E7" w:rsidP="006702FD">
            <w:pPr>
              <w:spacing w:after="0" w:line="240" w:lineRule="auto"/>
              <w:jc w:val="both"/>
              <w:rPr>
                <w:bCs/>
                <w:color w:val="000000"/>
                <w:sz w:val="20"/>
                <w:szCs w:val="24"/>
                <w:lang w:eastAsia="hr-HR"/>
              </w:rPr>
            </w:pPr>
            <w:r>
              <w:rPr>
                <w:bCs/>
                <w:color w:val="000000"/>
                <w:sz w:val="20"/>
                <w:szCs w:val="24"/>
                <w:lang w:eastAsia="hr-HR"/>
              </w:rPr>
              <w:t xml:space="preserve">Dokaz o postojanju vanjskih izvora financiranja </w:t>
            </w:r>
          </w:p>
          <w:p w14:paraId="559BCDA0" w14:textId="77777777" w:rsidR="00E012E7" w:rsidRPr="007C46B2" w:rsidRDefault="00E012E7" w:rsidP="006702FD">
            <w:pPr>
              <w:spacing w:after="0" w:line="240" w:lineRule="auto"/>
              <w:jc w:val="both"/>
              <w:rPr>
                <w:bCs/>
                <w:color w:val="000000"/>
                <w:sz w:val="18"/>
                <w:szCs w:val="18"/>
                <w:lang w:eastAsia="hr-HR"/>
              </w:rPr>
            </w:pPr>
            <w:r w:rsidRPr="007C46B2">
              <w:rPr>
                <w:b/>
                <w:bCs/>
                <w:color w:val="000000"/>
                <w:sz w:val="18"/>
                <w:szCs w:val="18"/>
                <w:lang w:eastAsia="hr-HR"/>
              </w:rPr>
              <w:t xml:space="preserve">Napomena: </w:t>
            </w:r>
            <w:r w:rsidRPr="007C46B2">
              <w:rPr>
                <w:bCs/>
                <w:i/>
                <w:color w:val="000000"/>
                <w:sz w:val="18"/>
                <w:szCs w:val="18"/>
                <w:lang w:eastAsia="hr-HR"/>
              </w:rPr>
              <w:t>Prihvatljivim dokazom smatra se Pism</w:t>
            </w:r>
            <w:r>
              <w:rPr>
                <w:bCs/>
                <w:i/>
                <w:color w:val="000000"/>
                <w:sz w:val="18"/>
                <w:szCs w:val="18"/>
                <w:lang w:eastAsia="hr-HR"/>
              </w:rPr>
              <w:t>o</w:t>
            </w:r>
            <w:r w:rsidRPr="007C46B2">
              <w:rPr>
                <w:bCs/>
                <w:i/>
                <w:color w:val="000000"/>
                <w:sz w:val="18"/>
                <w:szCs w:val="18"/>
                <w:lang w:eastAsia="hr-HR"/>
              </w:rPr>
              <w:t xml:space="preserve"> namjere banke ili Izjav</w:t>
            </w:r>
            <w:r>
              <w:rPr>
                <w:bCs/>
                <w:i/>
                <w:color w:val="000000"/>
                <w:sz w:val="18"/>
                <w:szCs w:val="18"/>
                <w:lang w:eastAsia="hr-HR"/>
              </w:rPr>
              <w:t>a</w:t>
            </w:r>
            <w:r w:rsidRPr="007C46B2">
              <w:rPr>
                <w:bCs/>
                <w:i/>
                <w:color w:val="000000"/>
                <w:sz w:val="18"/>
                <w:szCs w:val="18"/>
                <w:lang w:eastAsia="hr-HR"/>
              </w:rPr>
              <w:t xml:space="preserve"> kreditne/financijske institucije ili vjerovnika s jasno naznačenim sljedećim podacima: identifikacijom klijenta i projekta, iznosom kredita/financiranja, rasponom kamatnih stopa i naknada za obradu kredita/zajma, počekom i dinamikom otplate kredita/zajma, a kojim dokumentom Podnositelj prijave dokazuje da ima pristup financijsk</w:t>
            </w:r>
            <w:r>
              <w:rPr>
                <w:bCs/>
                <w:i/>
                <w:color w:val="000000"/>
                <w:sz w:val="18"/>
                <w:szCs w:val="18"/>
                <w:lang w:eastAsia="hr-HR"/>
              </w:rPr>
              <w:t>i</w:t>
            </w:r>
            <w:r w:rsidRPr="007C46B2">
              <w:rPr>
                <w:bCs/>
                <w:i/>
                <w:color w:val="000000"/>
                <w:sz w:val="18"/>
                <w:szCs w:val="18"/>
                <w:lang w:eastAsia="hr-HR"/>
              </w:rPr>
              <w:t>m resursima.</w:t>
            </w:r>
          </w:p>
        </w:tc>
        <w:tc>
          <w:tcPr>
            <w:tcW w:w="1134" w:type="pct"/>
            <w:vAlign w:val="center"/>
          </w:tcPr>
          <w:p w14:paraId="552C4ED6" w14:textId="77777777" w:rsidR="00E012E7" w:rsidRPr="00547432" w:rsidRDefault="00E012E7" w:rsidP="006702FD">
            <w:pPr>
              <w:spacing w:after="0" w:line="240" w:lineRule="auto"/>
              <w:jc w:val="center"/>
              <w:rPr>
                <w:bCs/>
                <w:color w:val="000000"/>
                <w:sz w:val="20"/>
                <w:szCs w:val="24"/>
                <w:lang w:eastAsia="hr-HR"/>
              </w:rPr>
            </w:pPr>
            <w:r>
              <w:rPr>
                <w:bCs/>
                <w:color w:val="000000"/>
                <w:sz w:val="20"/>
                <w:szCs w:val="24"/>
                <w:lang w:eastAsia="hr-HR"/>
              </w:rPr>
              <w:t>Pravna i fizička osoba koja financira projekt iz kredita/zajma</w:t>
            </w:r>
          </w:p>
        </w:tc>
        <w:tc>
          <w:tcPr>
            <w:tcW w:w="273" w:type="pct"/>
          </w:tcPr>
          <w:p w14:paraId="1FD94E2C" w14:textId="77777777" w:rsidR="00E012E7" w:rsidRPr="00547432" w:rsidRDefault="00E012E7" w:rsidP="006702FD">
            <w:pPr>
              <w:spacing w:after="0" w:line="320" w:lineRule="exact"/>
              <w:ind w:left="357" w:hanging="357"/>
              <w:rPr>
                <w:b/>
              </w:rPr>
            </w:pPr>
          </w:p>
        </w:tc>
      </w:tr>
      <w:tr w:rsidR="00E012E7" w:rsidRPr="00547432" w14:paraId="75B62C47" w14:textId="77777777" w:rsidTr="006702FD">
        <w:tc>
          <w:tcPr>
            <w:tcW w:w="261" w:type="pct"/>
            <w:shd w:val="clear" w:color="auto" w:fill="D9D9D9"/>
            <w:vAlign w:val="center"/>
          </w:tcPr>
          <w:p w14:paraId="7234897E" w14:textId="77777777" w:rsidR="00E012E7" w:rsidRPr="007C109E" w:rsidDel="00F4764A" w:rsidRDefault="00E012E7" w:rsidP="006702FD">
            <w:pPr>
              <w:spacing w:after="0" w:line="240" w:lineRule="auto"/>
              <w:ind w:left="357" w:hanging="357"/>
              <w:rPr>
                <w:sz w:val="20"/>
                <w:szCs w:val="20"/>
              </w:rPr>
            </w:pPr>
            <w:r w:rsidRPr="007C109E">
              <w:rPr>
                <w:sz w:val="20"/>
                <w:szCs w:val="20"/>
              </w:rPr>
              <w:t>11</w:t>
            </w:r>
          </w:p>
        </w:tc>
        <w:tc>
          <w:tcPr>
            <w:tcW w:w="3332" w:type="pct"/>
          </w:tcPr>
          <w:p w14:paraId="648B8DA6" w14:textId="77777777" w:rsidR="00E012E7" w:rsidRDefault="00E012E7" w:rsidP="006702FD">
            <w:pPr>
              <w:spacing w:after="0" w:line="240" w:lineRule="auto"/>
              <w:jc w:val="both"/>
              <w:rPr>
                <w:bCs/>
                <w:color w:val="000000"/>
                <w:sz w:val="20"/>
                <w:szCs w:val="24"/>
                <w:lang w:eastAsia="hr-HR"/>
              </w:rPr>
            </w:pPr>
            <w:r>
              <w:rPr>
                <w:bCs/>
                <w:color w:val="000000"/>
                <w:sz w:val="20"/>
                <w:szCs w:val="24"/>
                <w:lang w:eastAsia="hr-HR"/>
              </w:rPr>
              <w:t>Dokaz o postojanju vlastitih sredstava</w:t>
            </w:r>
          </w:p>
          <w:p w14:paraId="58C60247" w14:textId="77777777" w:rsidR="00E012E7" w:rsidRPr="007C46B2" w:rsidRDefault="00E012E7" w:rsidP="006702FD">
            <w:pPr>
              <w:spacing w:after="0" w:line="240" w:lineRule="auto"/>
              <w:jc w:val="both"/>
              <w:rPr>
                <w:bCs/>
                <w:color w:val="000000"/>
                <w:sz w:val="18"/>
                <w:szCs w:val="18"/>
                <w:lang w:eastAsia="hr-HR"/>
              </w:rPr>
            </w:pPr>
            <w:r w:rsidRPr="007C46B2">
              <w:rPr>
                <w:rFonts w:asciiTheme="minorHAnsi" w:hAnsiTheme="minorHAnsi"/>
                <w:b/>
                <w:sz w:val="18"/>
                <w:szCs w:val="18"/>
              </w:rPr>
              <w:t>Pojašnjenje:</w:t>
            </w:r>
            <w:r w:rsidRPr="007C46B2">
              <w:rPr>
                <w:rFonts w:asciiTheme="minorHAnsi" w:hAnsiTheme="minorHAnsi"/>
                <w:sz w:val="18"/>
                <w:szCs w:val="18"/>
              </w:rPr>
              <w:t xml:space="preserve"> </w:t>
            </w:r>
            <w:r w:rsidRPr="007C46B2">
              <w:rPr>
                <w:rFonts w:asciiTheme="minorHAnsi" w:hAnsiTheme="minorHAnsi"/>
                <w:i/>
                <w:sz w:val="18"/>
                <w:szCs w:val="18"/>
              </w:rPr>
              <w:t>Prihvatljivi dokumenti koji se smatra</w:t>
            </w:r>
            <w:r>
              <w:rPr>
                <w:rFonts w:asciiTheme="minorHAnsi" w:hAnsiTheme="minorHAnsi"/>
                <w:i/>
                <w:sz w:val="18"/>
                <w:szCs w:val="18"/>
              </w:rPr>
              <w:t>ju dokazom o postojanju vlastit</w:t>
            </w:r>
            <w:r w:rsidRPr="007C46B2">
              <w:rPr>
                <w:rFonts w:asciiTheme="minorHAnsi" w:hAnsiTheme="minorHAnsi"/>
                <w:i/>
                <w:sz w:val="18"/>
                <w:szCs w:val="18"/>
              </w:rPr>
              <w:t>ih sredstava su dokazi o postojanju depozita, dionica ili drugog odgovarajućeg dokumenta koji potkrepljuje postojanje likvidne imovine. Podnositelj je dužan dokazati da ima vlastita sredstva u iznosu najmanje 50% od ukupnog iznosa prikazanih vlastitih sredstava u Planu aktivnosti (obrazac L6_PP_O4).</w:t>
            </w:r>
          </w:p>
        </w:tc>
        <w:tc>
          <w:tcPr>
            <w:tcW w:w="1134" w:type="pct"/>
            <w:vAlign w:val="center"/>
          </w:tcPr>
          <w:p w14:paraId="3F5249FD" w14:textId="77777777" w:rsidR="00E012E7" w:rsidRPr="00547432" w:rsidRDefault="00E012E7" w:rsidP="006702FD">
            <w:pPr>
              <w:spacing w:after="0" w:line="240" w:lineRule="auto"/>
              <w:jc w:val="center"/>
              <w:rPr>
                <w:bCs/>
                <w:color w:val="000000"/>
                <w:sz w:val="20"/>
                <w:szCs w:val="24"/>
                <w:lang w:eastAsia="hr-HR"/>
              </w:rPr>
            </w:pPr>
            <w:r w:rsidRPr="00F10979">
              <w:rPr>
                <w:bCs/>
                <w:color w:val="000000"/>
                <w:sz w:val="20"/>
                <w:szCs w:val="24"/>
                <w:lang w:eastAsia="hr-HR"/>
              </w:rPr>
              <w:t>Pravna i fizička osoba koja financira projekt</w:t>
            </w:r>
            <w:r>
              <w:rPr>
                <w:bCs/>
                <w:color w:val="000000"/>
                <w:sz w:val="20"/>
                <w:szCs w:val="24"/>
                <w:lang w:eastAsia="hr-HR"/>
              </w:rPr>
              <w:t xml:space="preserve"> iz vlastitih sredstava</w:t>
            </w:r>
          </w:p>
        </w:tc>
        <w:tc>
          <w:tcPr>
            <w:tcW w:w="273" w:type="pct"/>
          </w:tcPr>
          <w:p w14:paraId="52ED53D6" w14:textId="77777777" w:rsidR="00E012E7" w:rsidRPr="00547432" w:rsidRDefault="00E012E7" w:rsidP="006702FD">
            <w:pPr>
              <w:spacing w:after="0" w:line="240" w:lineRule="auto"/>
              <w:ind w:left="357" w:hanging="357"/>
              <w:rPr>
                <w:b/>
              </w:rPr>
            </w:pPr>
          </w:p>
        </w:tc>
      </w:tr>
      <w:tr w:rsidR="00E012E7" w:rsidRPr="00547432" w14:paraId="07268A10" w14:textId="77777777" w:rsidTr="006702FD">
        <w:tc>
          <w:tcPr>
            <w:tcW w:w="261" w:type="pct"/>
            <w:shd w:val="clear" w:color="auto" w:fill="D9D9D9"/>
            <w:vAlign w:val="center"/>
          </w:tcPr>
          <w:p w14:paraId="68CDA371" w14:textId="77777777" w:rsidR="00E012E7" w:rsidRPr="007C109E" w:rsidRDefault="00E012E7" w:rsidP="006702FD">
            <w:pPr>
              <w:spacing w:after="0" w:line="240" w:lineRule="auto"/>
              <w:ind w:left="357" w:hanging="357"/>
              <w:rPr>
                <w:sz w:val="20"/>
                <w:szCs w:val="20"/>
              </w:rPr>
            </w:pPr>
            <w:r w:rsidRPr="007C109E">
              <w:rPr>
                <w:sz w:val="20"/>
                <w:szCs w:val="20"/>
              </w:rPr>
              <w:t>12</w:t>
            </w:r>
          </w:p>
        </w:tc>
        <w:tc>
          <w:tcPr>
            <w:tcW w:w="3332" w:type="pct"/>
          </w:tcPr>
          <w:p w14:paraId="34040570" w14:textId="77777777" w:rsidR="00E012E7" w:rsidRPr="00547432" w:rsidRDefault="00E012E7" w:rsidP="006702FD">
            <w:pPr>
              <w:spacing w:after="0" w:line="240" w:lineRule="auto"/>
              <w:jc w:val="both"/>
              <w:rPr>
                <w:bCs/>
                <w:color w:val="000000"/>
                <w:sz w:val="20"/>
                <w:szCs w:val="24"/>
                <w:lang w:eastAsia="hr-HR"/>
              </w:rPr>
            </w:pPr>
            <w:r>
              <w:rPr>
                <w:bCs/>
                <w:color w:val="000000"/>
                <w:sz w:val="20"/>
                <w:szCs w:val="24"/>
                <w:lang w:eastAsia="hr-HR"/>
              </w:rPr>
              <w:t>P</w:t>
            </w:r>
            <w:r w:rsidRPr="00547432">
              <w:rPr>
                <w:bCs/>
                <w:color w:val="000000"/>
                <w:sz w:val="20"/>
                <w:szCs w:val="24"/>
                <w:lang w:eastAsia="hr-HR"/>
              </w:rPr>
              <w:t>otvrd</w:t>
            </w:r>
            <w:r>
              <w:rPr>
                <w:bCs/>
                <w:color w:val="000000"/>
                <w:sz w:val="20"/>
                <w:szCs w:val="24"/>
                <w:lang w:eastAsia="hr-HR"/>
              </w:rPr>
              <w:t>a</w:t>
            </w:r>
            <w:r w:rsidRPr="00547432">
              <w:rPr>
                <w:bCs/>
                <w:color w:val="000000"/>
                <w:sz w:val="20"/>
                <w:szCs w:val="24"/>
                <w:lang w:eastAsia="hr-HR"/>
              </w:rPr>
              <w:t xml:space="preserve"> o solventnosti (SOL-2/BON 2/podaci o solventnosti) za sve  bankovne račune (navedene na Izvatku iz jedinstvenog registra računa) koji ne smije biti stariji od 30 dana od dana podnošenja prijave</w:t>
            </w:r>
          </w:p>
        </w:tc>
        <w:tc>
          <w:tcPr>
            <w:tcW w:w="1134" w:type="pct"/>
            <w:vAlign w:val="center"/>
          </w:tcPr>
          <w:p w14:paraId="195155EF" w14:textId="77777777" w:rsidR="00E012E7" w:rsidRPr="00547432" w:rsidRDefault="00E012E7" w:rsidP="006702FD">
            <w:pPr>
              <w:spacing w:after="0" w:line="240" w:lineRule="auto"/>
              <w:jc w:val="center"/>
              <w:rPr>
                <w:bCs/>
                <w:color w:val="000000"/>
                <w:sz w:val="20"/>
                <w:szCs w:val="24"/>
                <w:lang w:eastAsia="hr-HR"/>
              </w:rPr>
            </w:pPr>
          </w:p>
        </w:tc>
        <w:tc>
          <w:tcPr>
            <w:tcW w:w="273" w:type="pct"/>
          </w:tcPr>
          <w:p w14:paraId="605A66CC" w14:textId="77777777" w:rsidR="00E012E7" w:rsidRPr="00547432" w:rsidRDefault="00E012E7" w:rsidP="006702FD">
            <w:pPr>
              <w:spacing w:after="0" w:line="240" w:lineRule="auto"/>
              <w:ind w:left="357" w:hanging="357"/>
              <w:rPr>
                <w:b/>
              </w:rPr>
            </w:pPr>
          </w:p>
        </w:tc>
      </w:tr>
      <w:tr w:rsidR="00E012E7" w:rsidRPr="00547432" w14:paraId="21957FDB" w14:textId="77777777" w:rsidTr="006702FD">
        <w:tc>
          <w:tcPr>
            <w:tcW w:w="261" w:type="pct"/>
            <w:shd w:val="clear" w:color="auto" w:fill="D9D9D9"/>
            <w:vAlign w:val="center"/>
          </w:tcPr>
          <w:p w14:paraId="6C8B3524" w14:textId="77777777" w:rsidR="00E012E7" w:rsidRPr="007C109E" w:rsidRDefault="00E012E7" w:rsidP="006702FD">
            <w:pPr>
              <w:spacing w:after="0" w:line="240" w:lineRule="auto"/>
              <w:ind w:left="357" w:hanging="357"/>
              <w:rPr>
                <w:sz w:val="20"/>
                <w:szCs w:val="20"/>
              </w:rPr>
            </w:pPr>
            <w:r w:rsidRPr="007C109E">
              <w:rPr>
                <w:sz w:val="20"/>
                <w:szCs w:val="20"/>
              </w:rPr>
              <w:t>13</w:t>
            </w:r>
          </w:p>
        </w:tc>
        <w:tc>
          <w:tcPr>
            <w:tcW w:w="3332" w:type="pct"/>
          </w:tcPr>
          <w:p w14:paraId="3382A229" w14:textId="77777777" w:rsidR="00E012E7" w:rsidRPr="00547432" w:rsidRDefault="00E012E7" w:rsidP="006702FD">
            <w:pPr>
              <w:spacing w:after="0" w:line="240" w:lineRule="auto"/>
              <w:jc w:val="both"/>
              <w:rPr>
                <w:bCs/>
                <w:color w:val="000000"/>
                <w:sz w:val="20"/>
                <w:szCs w:val="24"/>
                <w:lang w:eastAsia="hr-HR"/>
              </w:rPr>
            </w:pPr>
            <w:r>
              <w:rPr>
                <w:bCs/>
                <w:color w:val="000000"/>
                <w:sz w:val="20"/>
                <w:szCs w:val="24"/>
                <w:lang w:eastAsia="hr-HR"/>
              </w:rPr>
              <w:t>P</w:t>
            </w:r>
            <w:r w:rsidRPr="00547432">
              <w:rPr>
                <w:bCs/>
                <w:color w:val="000000"/>
                <w:sz w:val="20"/>
                <w:szCs w:val="24"/>
                <w:lang w:eastAsia="hr-HR"/>
              </w:rPr>
              <w:t>otvrd</w:t>
            </w:r>
            <w:r>
              <w:rPr>
                <w:bCs/>
                <w:color w:val="000000"/>
                <w:sz w:val="20"/>
                <w:szCs w:val="24"/>
                <w:lang w:eastAsia="hr-HR"/>
              </w:rPr>
              <w:t>a</w:t>
            </w:r>
            <w:r w:rsidRPr="00547432">
              <w:rPr>
                <w:bCs/>
                <w:color w:val="000000"/>
                <w:sz w:val="20"/>
                <w:szCs w:val="24"/>
                <w:lang w:eastAsia="hr-HR"/>
              </w:rPr>
              <w:t xml:space="preserve"> nadležne Porezne uprave da podnositelj nema nepodmirenih obveza/da ima regulirane obveze prema Republici Hrvatskoj, ne stariji od 30 dana od dana podnošenja prijave</w:t>
            </w:r>
          </w:p>
        </w:tc>
        <w:tc>
          <w:tcPr>
            <w:tcW w:w="1134" w:type="pct"/>
            <w:vAlign w:val="center"/>
          </w:tcPr>
          <w:p w14:paraId="3593D0F1" w14:textId="77777777" w:rsidR="00E012E7" w:rsidRPr="00547432" w:rsidRDefault="00E012E7" w:rsidP="006702FD">
            <w:pPr>
              <w:spacing w:after="0" w:line="240" w:lineRule="auto"/>
              <w:ind w:left="357" w:hanging="357"/>
              <w:jc w:val="center"/>
              <w:rPr>
                <w:bCs/>
                <w:color w:val="000000"/>
                <w:sz w:val="20"/>
                <w:szCs w:val="24"/>
                <w:lang w:eastAsia="hr-HR"/>
              </w:rPr>
            </w:pPr>
          </w:p>
        </w:tc>
        <w:tc>
          <w:tcPr>
            <w:tcW w:w="273" w:type="pct"/>
          </w:tcPr>
          <w:p w14:paraId="02C3836C" w14:textId="77777777" w:rsidR="00E012E7" w:rsidRPr="00547432" w:rsidRDefault="00E012E7" w:rsidP="006702FD">
            <w:pPr>
              <w:spacing w:after="0" w:line="240" w:lineRule="auto"/>
              <w:ind w:left="357" w:hanging="357"/>
              <w:rPr>
                <w:b/>
              </w:rPr>
            </w:pPr>
          </w:p>
        </w:tc>
      </w:tr>
      <w:tr w:rsidR="00E012E7" w:rsidRPr="00547432" w14:paraId="2BA5BADB" w14:textId="77777777" w:rsidTr="006702FD">
        <w:tc>
          <w:tcPr>
            <w:tcW w:w="261" w:type="pct"/>
            <w:shd w:val="clear" w:color="auto" w:fill="D9D9D9"/>
            <w:vAlign w:val="center"/>
          </w:tcPr>
          <w:p w14:paraId="7F56C22F" w14:textId="77777777" w:rsidR="00E012E7" w:rsidRPr="007C109E" w:rsidRDefault="00E012E7" w:rsidP="006702FD">
            <w:pPr>
              <w:spacing w:after="0" w:line="240" w:lineRule="auto"/>
              <w:ind w:left="357" w:hanging="357"/>
              <w:rPr>
                <w:sz w:val="20"/>
                <w:szCs w:val="20"/>
              </w:rPr>
            </w:pPr>
            <w:r w:rsidRPr="007C109E">
              <w:rPr>
                <w:sz w:val="20"/>
                <w:szCs w:val="20"/>
              </w:rPr>
              <w:t>14</w:t>
            </w:r>
          </w:p>
        </w:tc>
        <w:tc>
          <w:tcPr>
            <w:tcW w:w="3332" w:type="pct"/>
          </w:tcPr>
          <w:p w14:paraId="3E647CCF" w14:textId="77777777" w:rsidR="00E012E7" w:rsidRPr="00547432" w:rsidRDefault="00E012E7" w:rsidP="006702FD">
            <w:pPr>
              <w:spacing w:after="0" w:line="240" w:lineRule="auto"/>
              <w:ind w:left="38" w:hanging="38"/>
              <w:jc w:val="both"/>
              <w:rPr>
                <w:bCs/>
                <w:color w:val="000000"/>
                <w:sz w:val="20"/>
                <w:szCs w:val="24"/>
                <w:lang w:eastAsia="hr-HR"/>
              </w:rPr>
            </w:pPr>
            <w:r>
              <w:rPr>
                <w:bCs/>
                <w:color w:val="000000"/>
                <w:sz w:val="20"/>
                <w:szCs w:val="24"/>
                <w:lang w:eastAsia="hr-HR"/>
              </w:rPr>
              <w:t>P</w:t>
            </w:r>
            <w:r w:rsidRPr="00547432">
              <w:rPr>
                <w:bCs/>
                <w:color w:val="000000"/>
                <w:sz w:val="20"/>
                <w:szCs w:val="24"/>
                <w:lang w:eastAsia="hr-HR"/>
              </w:rPr>
              <w:t>otv</w:t>
            </w:r>
            <w:r>
              <w:rPr>
                <w:bCs/>
                <w:color w:val="000000"/>
                <w:sz w:val="20"/>
                <w:szCs w:val="24"/>
                <w:lang w:eastAsia="hr-HR"/>
              </w:rPr>
              <w:t>rda</w:t>
            </w:r>
            <w:r w:rsidRPr="00547432">
              <w:rPr>
                <w:bCs/>
                <w:color w:val="000000"/>
                <w:sz w:val="20"/>
                <w:szCs w:val="24"/>
                <w:lang w:eastAsia="hr-HR"/>
              </w:rPr>
              <w:t xml:space="preserve"> nadležnog Trgovačkog suda da podnositelj prijave nije u postupku stečaja, stečajnoj nagodbi ili likvidaciji u trenutku ishođenja potvrde, ne stariji od 30 dana od dana podnošenja prijave</w:t>
            </w:r>
          </w:p>
        </w:tc>
        <w:tc>
          <w:tcPr>
            <w:tcW w:w="1134" w:type="pct"/>
            <w:vAlign w:val="center"/>
          </w:tcPr>
          <w:p w14:paraId="3014F53B" w14:textId="77777777" w:rsidR="00E012E7" w:rsidRPr="00547432" w:rsidRDefault="00E012E7" w:rsidP="006702FD">
            <w:pPr>
              <w:spacing w:after="0" w:line="240" w:lineRule="auto"/>
              <w:jc w:val="center"/>
              <w:rPr>
                <w:bCs/>
                <w:color w:val="000000"/>
                <w:sz w:val="20"/>
                <w:szCs w:val="24"/>
                <w:lang w:eastAsia="hr-HR"/>
              </w:rPr>
            </w:pPr>
            <w:r w:rsidRPr="00547432">
              <w:rPr>
                <w:bCs/>
                <w:color w:val="000000"/>
                <w:sz w:val="20"/>
                <w:szCs w:val="24"/>
                <w:lang w:eastAsia="hr-HR"/>
              </w:rPr>
              <w:t>pravna osoba ili trgovac pojedinac; obrtnik za predstečajnu nagodbu i stečaj</w:t>
            </w:r>
          </w:p>
        </w:tc>
        <w:tc>
          <w:tcPr>
            <w:tcW w:w="273" w:type="pct"/>
          </w:tcPr>
          <w:p w14:paraId="2F109EB8" w14:textId="77777777" w:rsidR="00E012E7" w:rsidRPr="00547432" w:rsidRDefault="00E012E7" w:rsidP="006702FD">
            <w:pPr>
              <w:spacing w:after="0" w:line="240" w:lineRule="auto"/>
              <w:ind w:left="357" w:hanging="357"/>
              <w:rPr>
                <w:b/>
              </w:rPr>
            </w:pPr>
          </w:p>
        </w:tc>
      </w:tr>
      <w:tr w:rsidR="00E012E7" w:rsidRPr="00547432" w14:paraId="3F8368D8" w14:textId="77777777" w:rsidTr="006702FD">
        <w:tc>
          <w:tcPr>
            <w:tcW w:w="261" w:type="pct"/>
            <w:shd w:val="clear" w:color="auto" w:fill="D9D9D9"/>
            <w:vAlign w:val="center"/>
          </w:tcPr>
          <w:p w14:paraId="0FFE3E60" w14:textId="77777777" w:rsidR="00E012E7" w:rsidRPr="007C109E" w:rsidRDefault="00E012E7" w:rsidP="006702FD">
            <w:pPr>
              <w:spacing w:after="0" w:line="240" w:lineRule="auto"/>
              <w:ind w:left="357" w:hanging="357"/>
              <w:rPr>
                <w:sz w:val="20"/>
                <w:szCs w:val="20"/>
              </w:rPr>
            </w:pPr>
            <w:r w:rsidRPr="007C109E">
              <w:rPr>
                <w:sz w:val="20"/>
                <w:szCs w:val="20"/>
              </w:rPr>
              <w:t>15</w:t>
            </w:r>
          </w:p>
        </w:tc>
        <w:tc>
          <w:tcPr>
            <w:tcW w:w="3332" w:type="pct"/>
          </w:tcPr>
          <w:p w14:paraId="27ABA20C" w14:textId="77777777" w:rsidR="00E012E7" w:rsidRPr="00547432" w:rsidRDefault="00E012E7" w:rsidP="006702FD">
            <w:pPr>
              <w:spacing w:after="0" w:line="240" w:lineRule="auto"/>
              <w:jc w:val="both"/>
              <w:rPr>
                <w:bCs/>
                <w:sz w:val="20"/>
              </w:rPr>
            </w:pPr>
            <w:r>
              <w:rPr>
                <w:bCs/>
                <w:color w:val="000000"/>
                <w:sz w:val="20"/>
                <w:szCs w:val="24"/>
                <w:lang w:eastAsia="hr-HR"/>
              </w:rPr>
              <w:t>P</w:t>
            </w:r>
            <w:r w:rsidRPr="00547432">
              <w:rPr>
                <w:bCs/>
                <w:color w:val="000000"/>
                <w:sz w:val="20"/>
                <w:szCs w:val="24"/>
                <w:lang w:eastAsia="hr-HR"/>
              </w:rPr>
              <w:t>otvrd</w:t>
            </w:r>
            <w:r>
              <w:rPr>
                <w:bCs/>
                <w:color w:val="000000"/>
                <w:sz w:val="20"/>
                <w:szCs w:val="24"/>
                <w:lang w:eastAsia="hr-HR"/>
              </w:rPr>
              <w:t>a</w:t>
            </w:r>
            <w:r w:rsidRPr="00547432">
              <w:rPr>
                <w:bCs/>
                <w:color w:val="000000"/>
                <w:sz w:val="20"/>
                <w:szCs w:val="24"/>
                <w:lang w:eastAsia="hr-HR"/>
              </w:rPr>
              <w:t xml:space="preserve"> nadležnog Županijskog ureda za gospodarstvo, odnosno ureda Grada Zagreba da podnositelj prijave nije u postupku likvidacije (prestanka obavljanja djelatnosti) u trenutku ishođenja potvrde, ne stariji od 30 dana od dana podnošenja </w:t>
            </w:r>
            <w:r>
              <w:rPr>
                <w:bCs/>
                <w:color w:val="000000"/>
                <w:sz w:val="20"/>
                <w:szCs w:val="24"/>
                <w:lang w:eastAsia="hr-HR"/>
              </w:rPr>
              <w:t>Prijave</w:t>
            </w:r>
          </w:p>
        </w:tc>
        <w:tc>
          <w:tcPr>
            <w:tcW w:w="1134" w:type="pct"/>
            <w:vAlign w:val="center"/>
          </w:tcPr>
          <w:p w14:paraId="7E747089" w14:textId="77777777" w:rsidR="00E012E7" w:rsidRPr="00547432" w:rsidRDefault="00E012E7" w:rsidP="006702FD">
            <w:pPr>
              <w:spacing w:after="0" w:line="240" w:lineRule="auto"/>
              <w:jc w:val="center"/>
              <w:rPr>
                <w:bCs/>
                <w:color w:val="000000"/>
                <w:sz w:val="20"/>
                <w:szCs w:val="24"/>
                <w:lang w:eastAsia="hr-HR"/>
              </w:rPr>
            </w:pPr>
            <w:r w:rsidRPr="00547432">
              <w:rPr>
                <w:bCs/>
                <w:color w:val="000000"/>
                <w:sz w:val="20"/>
                <w:szCs w:val="24"/>
                <w:lang w:eastAsia="hr-HR"/>
              </w:rPr>
              <w:t>obrtnik</w:t>
            </w:r>
          </w:p>
        </w:tc>
        <w:tc>
          <w:tcPr>
            <w:tcW w:w="273" w:type="pct"/>
          </w:tcPr>
          <w:p w14:paraId="540E313A" w14:textId="77777777" w:rsidR="00E012E7" w:rsidRPr="00547432" w:rsidRDefault="00E012E7" w:rsidP="006702FD">
            <w:pPr>
              <w:spacing w:after="0" w:line="240" w:lineRule="auto"/>
              <w:ind w:left="357" w:hanging="357"/>
              <w:rPr>
                <w:b/>
              </w:rPr>
            </w:pPr>
          </w:p>
        </w:tc>
      </w:tr>
      <w:tr w:rsidR="00E012E7" w:rsidRPr="00547432" w14:paraId="722884A4" w14:textId="77777777" w:rsidTr="006702FD">
        <w:tc>
          <w:tcPr>
            <w:tcW w:w="261" w:type="pct"/>
            <w:shd w:val="clear" w:color="auto" w:fill="D9D9D9"/>
            <w:vAlign w:val="center"/>
          </w:tcPr>
          <w:p w14:paraId="2F59FA17" w14:textId="77777777" w:rsidR="00E012E7" w:rsidRPr="007C109E" w:rsidRDefault="00E012E7" w:rsidP="006702FD">
            <w:pPr>
              <w:spacing w:after="0" w:line="240" w:lineRule="auto"/>
              <w:ind w:left="357" w:hanging="357"/>
              <w:rPr>
                <w:sz w:val="20"/>
                <w:szCs w:val="20"/>
              </w:rPr>
            </w:pPr>
            <w:r w:rsidRPr="007C109E">
              <w:rPr>
                <w:sz w:val="20"/>
                <w:szCs w:val="20"/>
              </w:rPr>
              <w:t>16</w:t>
            </w:r>
          </w:p>
        </w:tc>
        <w:tc>
          <w:tcPr>
            <w:tcW w:w="3332" w:type="pct"/>
          </w:tcPr>
          <w:p w14:paraId="29DC131B" w14:textId="77777777" w:rsidR="00E012E7" w:rsidRPr="007801EA" w:rsidRDefault="00E012E7" w:rsidP="006702FD">
            <w:pPr>
              <w:spacing w:after="0" w:line="240" w:lineRule="auto"/>
              <w:jc w:val="both"/>
              <w:rPr>
                <w:bCs/>
                <w:color w:val="000000"/>
                <w:sz w:val="20"/>
                <w:szCs w:val="24"/>
                <w:lang w:eastAsia="hr-HR"/>
              </w:rPr>
            </w:pPr>
            <w:r>
              <w:rPr>
                <w:bCs/>
                <w:color w:val="000000"/>
                <w:sz w:val="20"/>
                <w:szCs w:val="24"/>
                <w:lang w:eastAsia="hr-HR"/>
              </w:rPr>
              <w:t>U</w:t>
            </w:r>
            <w:r w:rsidRPr="00547432">
              <w:rPr>
                <w:bCs/>
                <w:color w:val="000000"/>
                <w:sz w:val="20"/>
                <w:szCs w:val="24"/>
                <w:lang w:eastAsia="hr-HR"/>
              </w:rPr>
              <w:t>vjerenj</w:t>
            </w:r>
            <w:r>
              <w:rPr>
                <w:bCs/>
                <w:color w:val="000000"/>
                <w:sz w:val="20"/>
                <w:szCs w:val="24"/>
                <w:lang w:eastAsia="hr-HR"/>
              </w:rPr>
              <w:t>e</w:t>
            </w:r>
            <w:r w:rsidRPr="00547432">
              <w:rPr>
                <w:bCs/>
                <w:color w:val="000000"/>
                <w:sz w:val="20"/>
                <w:szCs w:val="24"/>
                <w:lang w:eastAsia="hr-HR"/>
              </w:rPr>
              <w:t xml:space="preserve"> nadležnog Općinskog suda da se protiv odgovorne osobe podnositelja ne vodi kazneni postupak iz gospodarskog poslovanja, ne stariji od 30 dana od podnošenja prijave</w:t>
            </w:r>
          </w:p>
        </w:tc>
        <w:tc>
          <w:tcPr>
            <w:tcW w:w="1134" w:type="pct"/>
            <w:vAlign w:val="center"/>
          </w:tcPr>
          <w:p w14:paraId="7AD5C8F9" w14:textId="77777777" w:rsidR="00E012E7" w:rsidRPr="00547432" w:rsidRDefault="00E012E7" w:rsidP="006702FD">
            <w:pPr>
              <w:spacing w:after="0" w:line="240" w:lineRule="auto"/>
              <w:jc w:val="center"/>
              <w:rPr>
                <w:bCs/>
                <w:color w:val="000000"/>
                <w:sz w:val="20"/>
                <w:szCs w:val="24"/>
                <w:lang w:eastAsia="hr-HR"/>
              </w:rPr>
            </w:pPr>
            <w:r w:rsidRPr="00547432">
              <w:rPr>
                <w:bCs/>
                <w:color w:val="000000"/>
                <w:sz w:val="20"/>
                <w:szCs w:val="24"/>
                <w:lang w:eastAsia="hr-HR"/>
              </w:rPr>
              <w:t>nositelj OPG-a, vlasnik/vlasnici obrta, odgovorna osoba tvrtke</w:t>
            </w:r>
          </w:p>
        </w:tc>
        <w:tc>
          <w:tcPr>
            <w:tcW w:w="273" w:type="pct"/>
          </w:tcPr>
          <w:p w14:paraId="768BF44F" w14:textId="77777777" w:rsidR="00E012E7" w:rsidRPr="00547432" w:rsidRDefault="00E012E7" w:rsidP="006702FD">
            <w:pPr>
              <w:spacing w:after="0" w:line="240" w:lineRule="auto"/>
              <w:ind w:left="357" w:hanging="357"/>
              <w:rPr>
                <w:b/>
              </w:rPr>
            </w:pPr>
          </w:p>
        </w:tc>
      </w:tr>
      <w:tr w:rsidR="00E012E7" w:rsidRPr="00547432" w14:paraId="44F48258" w14:textId="77777777" w:rsidTr="006702FD">
        <w:tc>
          <w:tcPr>
            <w:tcW w:w="261" w:type="pct"/>
            <w:shd w:val="clear" w:color="auto" w:fill="D9D9D9"/>
            <w:vAlign w:val="center"/>
          </w:tcPr>
          <w:p w14:paraId="177570DB" w14:textId="77777777" w:rsidR="00E012E7" w:rsidRPr="007C109E" w:rsidRDefault="00E012E7" w:rsidP="006702FD">
            <w:pPr>
              <w:spacing w:after="0" w:line="240" w:lineRule="auto"/>
              <w:ind w:left="357" w:hanging="357"/>
              <w:rPr>
                <w:sz w:val="20"/>
                <w:szCs w:val="20"/>
              </w:rPr>
            </w:pPr>
            <w:r w:rsidRPr="007C109E">
              <w:rPr>
                <w:sz w:val="20"/>
                <w:szCs w:val="20"/>
              </w:rPr>
              <w:t>17</w:t>
            </w:r>
          </w:p>
        </w:tc>
        <w:tc>
          <w:tcPr>
            <w:tcW w:w="3332" w:type="pct"/>
          </w:tcPr>
          <w:p w14:paraId="0F773CFB" w14:textId="77777777" w:rsidR="00E012E7" w:rsidRDefault="00E012E7" w:rsidP="006702FD">
            <w:pPr>
              <w:spacing w:after="0" w:line="240" w:lineRule="auto"/>
              <w:jc w:val="both"/>
              <w:rPr>
                <w:bCs/>
                <w:color w:val="000000"/>
                <w:sz w:val="20"/>
                <w:szCs w:val="24"/>
                <w:lang w:eastAsia="hr-HR"/>
              </w:rPr>
            </w:pPr>
            <w:r>
              <w:rPr>
                <w:bCs/>
                <w:color w:val="000000"/>
                <w:sz w:val="20"/>
                <w:szCs w:val="24"/>
                <w:lang w:eastAsia="hr-HR"/>
              </w:rPr>
              <w:t>Preslika Rješenja o priznavanju organizacije</w:t>
            </w:r>
            <w:r>
              <w:t xml:space="preserve"> </w:t>
            </w:r>
            <w:r>
              <w:rPr>
                <w:bCs/>
                <w:color w:val="000000"/>
                <w:sz w:val="20"/>
                <w:szCs w:val="24"/>
                <w:lang w:eastAsia="hr-HR"/>
              </w:rPr>
              <w:t>proizvođača vina/udruženja organizacija proizvođača/sektorske organizacije i Popis članova</w:t>
            </w:r>
            <w:r>
              <w:t xml:space="preserve"> </w:t>
            </w:r>
            <w:r w:rsidRPr="00D863B2">
              <w:rPr>
                <w:bCs/>
                <w:color w:val="000000"/>
                <w:sz w:val="20"/>
                <w:szCs w:val="24"/>
                <w:lang w:eastAsia="hr-HR"/>
              </w:rPr>
              <w:t>organizacije proizvođača vina</w:t>
            </w:r>
          </w:p>
        </w:tc>
        <w:tc>
          <w:tcPr>
            <w:tcW w:w="1134" w:type="pct"/>
            <w:vAlign w:val="center"/>
          </w:tcPr>
          <w:p w14:paraId="6C6B1E3B" w14:textId="77777777" w:rsidR="00E012E7" w:rsidRPr="00547432" w:rsidRDefault="00E012E7" w:rsidP="006702FD">
            <w:pPr>
              <w:spacing w:after="0" w:line="240" w:lineRule="auto"/>
              <w:jc w:val="center"/>
              <w:rPr>
                <w:bCs/>
                <w:color w:val="000000"/>
                <w:sz w:val="20"/>
                <w:szCs w:val="24"/>
                <w:lang w:eastAsia="hr-HR"/>
              </w:rPr>
            </w:pPr>
            <w:r w:rsidRPr="0004471B">
              <w:rPr>
                <w:bCs/>
                <w:color w:val="000000"/>
                <w:sz w:val="20"/>
                <w:szCs w:val="24"/>
                <w:lang w:eastAsia="hr-HR"/>
              </w:rPr>
              <w:t>organizacij</w:t>
            </w:r>
            <w:r>
              <w:rPr>
                <w:bCs/>
                <w:color w:val="000000"/>
                <w:sz w:val="20"/>
                <w:szCs w:val="24"/>
                <w:lang w:eastAsia="hr-HR"/>
              </w:rPr>
              <w:t>a</w:t>
            </w:r>
            <w:r w:rsidRPr="0004471B">
              <w:rPr>
                <w:bCs/>
                <w:color w:val="000000"/>
                <w:sz w:val="20"/>
                <w:szCs w:val="24"/>
                <w:lang w:eastAsia="hr-HR"/>
              </w:rPr>
              <w:t xml:space="preserve"> proizvođača vina/udruženj</w:t>
            </w:r>
            <w:r>
              <w:rPr>
                <w:bCs/>
                <w:color w:val="000000"/>
                <w:sz w:val="20"/>
                <w:szCs w:val="24"/>
                <w:lang w:eastAsia="hr-HR"/>
              </w:rPr>
              <w:t>e</w:t>
            </w:r>
            <w:r w:rsidRPr="0004471B">
              <w:rPr>
                <w:bCs/>
                <w:color w:val="000000"/>
                <w:sz w:val="20"/>
                <w:szCs w:val="24"/>
                <w:lang w:eastAsia="hr-HR"/>
              </w:rPr>
              <w:t xml:space="preserve"> organizacija proizvođača/sektorsk</w:t>
            </w:r>
            <w:r>
              <w:rPr>
                <w:bCs/>
                <w:color w:val="000000"/>
                <w:sz w:val="20"/>
                <w:szCs w:val="24"/>
                <w:lang w:eastAsia="hr-HR"/>
              </w:rPr>
              <w:t xml:space="preserve">a </w:t>
            </w:r>
            <w:r w:rsidRPr="0004471B">
              <w:rPr>
                <w:bCs/>
                <w:color w:val="000000"/>
                <w:sz w:val="20"/>
                <w:szCs w:val="24"/>
                <w:lang w:eastAsia="hr-HR"/>
              </w:rPr>
              <w:t>organizacij</w:t>
            </w:r>
            <w:r>
              <w:rPr>
                <w:bCs/>
                <w:color w:val="000000"/>
                <w:sz w:val="20"/>
                <w:szCs w:val="24"/>
                <w:lang w:eastAsia="hr-HR"/>
              </w:rPr>
              <w:t>a priznata od strane Ministarstva poljoprivrede</w:t>
            </w:r>
          </w:p>
        </w:tc>
        <w:tc>
          <w:tcPr>
            <w:tcW w:w="273" w:type="pct"/>
          </w:tcPr>
          <w:p w14:paraId="6473AE59" w14:textId="77777777" w:rsidR="00E012E7" w:rsidRPr="00547432" w:rsidRDefault="00E012E7" w:rsidP="006702FD">
            <w:pPr>
              <w:spacing w:after="0" w:line="240" w:lineRule="auto"/>
              <w:ind w:left="357" w:hanging="357"/>
              <w:rPr>
                <w:b/>
              </w:rPr>
            </w:pPr>
          </w:p>
        </w:tc>
      </w:tr>
      <w:tr w:rsidR="00E012E7" w:rsidRPr="00547432" w14:paraId="579DB6B6" w14:textId="77777777" w:rsidTr="006702FD">
        <w:trPr>
          <w:trHeight w:val="274"/>
        </w:trPr>
        <w:tc>
          <w:tcPr>
            <w:tcW w:w="261" w:type="pct"/>
            <w:shd w:val="clear" w:color="auto" w:fill="D9D9D9"/>
            <w:vAlign w:val="center"/>
          </w:tcPr>
          <w:p w14:paraId="73394707" w14:textId="77777777" w:rsidR="00E012E7" w:rsidRPr="007C109E" w:rsidRDefault="00E012E7" w:rsidP="006702FD">
            <w:pPr>
              <w:spacing w:after="0" w:line="240" w:lineRule="auto"/>
              <w:ind w:left="357" w:hanging="357"/>
              <w:rPr>
                <w:sz w:val="20"/>
                <w:szCs w:val="20"/>
              </w:rPr>
            </w:pPr>
            <w:r w:rsidRPr="007C109E">
              <w:rPr>
                <w:sz w:val="20"/>
                <w:szCs w:val="20"/>
              </w:rPr>
              <w:t>18</w:t>
            </w:r>
          </w:p>
        </w:tc>
        <w:tc>
          <w:tcPr>
            <w:tcW w:w="3332" w:type="pct"/>
          </w:tcPr>
          <w:p w14:paraId="7766C84F" w14:textId="77777777" w:rsidR="00E012E7" w:rsidRDefault="00E012E7" w:rsidP="006702FD">
            <w:pPr>
              <w:spacing w:after="0" w:line="240" w:lineRule="auto"/>
              <w:jc w:val="both"/>
              <w:rPr>
                <w:bCs/>
                <w:color w:val="000000"/>
                <w:sz w:val="20"/>
                <w:szCs w:val="24"/>
                <w:lang w:eastAsia="hr-HR"/>
              </w:rPr>
            </w:pPr>
            <w:r>
              <w:rPr>
                <w:bCs/>
                <w:color w:val="000000"/>
                <w:sz w:val="20"/>
                <w:szCs w:val="24"/>
                <w:lang w:eastAsia="hr-HR"/>
              </w:rPr>
              <w:t>I</w:t>
            </w:r>
            <w:r w:rsidRPr="00D863B2">
              <w:rPr>
                <w:bCs/>
                <w:color w:val="000000"/>
                <w:sz w:val="20"/>
                <w:szCs w:val="24"/>
                <w:lang w:eastAsia="hr-HR"/>
              </w:rPr>
              <w:t xml:space="preserve">zvornik dokaza o članstvu ovjeren potpisom i pečatom od strane </w:t>
            </w:r>
            <w:r>
              <w:rPr>
                <w:bCs/>
                <w:color w:val="000000"/>
                <w:sz w:val="20"/>
                <w:szCs w:val="24"/>
                <w:lang w:eastAsia="hr-HR"/>
              </w:rPr>
              <w:t xml:space="preserve">organizacije, </w:t>
            </w:r>
            <w:r w:rsidRPr="00D863B2">
              <w:rPr>
                <w:bCs/>
                <w:color w:val="000000"/>
                <w:sz w:val="20"/>
                <w:szCs w:val="24"/>
                <w:lang w:eastAsia="hr-HR"/>
              </w:rPr>
              <w:t>udruženja</w:t>
            </w:r>
          </w:p>
          <w:p w14:paraId="3D1F66C6" w14:textId="77777777" w:rsidR="00E012E7" w:rsidRPr="007C46B2" w:rsidRDefault="00E012E7" w:rsidP="006702FD">
            <w:pPr>
              <w:spacing w:after="0" w:line="240" w:lineRule="auto"/>
              <w:jc w:val="both"/>
              <w:rPr>
                <w:bCs/>
                <w:color w:val="000000"/>
                <w:sz w:val="18"/>
                <w:szCs w:val="18"/>
                <w:lang w:eastAsia="hr-HR"/>
              </w:rPr>
            </w:pPr>
            <w:r w:rsidRPr="007C46B2">
              <w:rPr>
                <w:b/>
                <w:bCs/>
                <w:color w:val="000000"/>
                <w:sz w:val="18"/>
                <w:szCs w:val="18"/>
                <w:lang w:eastAsia="hr-HR"/>
              </w:rPr>
              <w:t>Napomena:</w:t>
            </w:r>
            <w:r w:rsidRPr="007C46B2">
              <w:rPr>
                <w:bCs/>
                <w:color w:val="000000"/>
                <w:sz w:val="18"/>
                <w:szCs w:val="18"/>
                <w:lang w:eastAsia="hr-HR"/>
              </w:rPr>
              <w:t xml:space="preserve"> </w:t>
            </w:r>
            <w:r w:rsidRPr="000C54DC">
              <w:rPr>
                <w:bCs/>
                <w:i/>
                <w:color w:val="000000"/>
                <w:sz w:val="18"/>
                <w:szCs w:val="18"/>
                <w:lang w:eastAsia="hr-HR"/>
              </w:rPr>
              <w:t xml:space="preserve">prilaže se </w:t>
            </w:r>
            <w:r>
              <w:rPr>
                <w:bCs/>
                <w:i/>
                <w:color w:val="000000"/>
                <w:sz w:val="18"/>
                <w:szCs w:val="18"/>
                <w:lang w:eastAsia="hr-HR"/>
              </w:rPr>
              <w:t>a</w:t>
            </w:r>
            <w:r w:rsidRPr="007C46B2">
              <w:rPr>
                <w:bCs/>
                <w:i/>
                <w:color w:val="000000"/>
                <w:sz w:val="18"/>
                <w:szCs w:val="18"/>
                <w:lang w:eastAsia="hr-HR"/>
              </w:rPr>
              <w:t xml:space="preserve">ko Prijavu podnosi </w:t>
            </w:r>
            <w:r w:rsidRPr="00D863B2">
              <w:rPr>
                <w:bCs/>
                <w:i/>
                <w:color w:val="000000"/>
                <w:sz w:val="18"/>
                <w:szCs w:val="18"/>
                <w:lang w:eastAsia="hr-HR"/>
              </w:rPr>
              <w:t>organizacija proizvođača vina</w:t>
            </w:r>
            <w:r>
              <w:rPr>
                <w:bCs/>
                <w:i/>
                <w:color w:val="000000"/>
                <w:sz w:val="18"/>
                <w:szCs w:val="18"/>
                <w:lang w:eastAsia="hr-HR"/>
              </w:rPr>
              <w:t>/</w:t>
            </w:r>
            <w:r w:rsidRPr="00D863B2">
              <w:rPr>
                <w:bCs/>
                <w:i/>
                <w:color w:val="000000"/>
                <w:sz w:val="18"/>
                <w:szCs w:val="18"/>
                <w:lang w:eastAsia="hr-HR"/>
              </w:rPr>
              <w:t xml:space="preserve">udruženje organizacija proizvođača </w:t>
            </w:r>
            <w:r>
              <w:rPr>
                <w:bCs/>
                <w:i/>
                <w:color w:val="000000"/>
                <w:sz w:val="18"/>
                <w:szCs w:val="18"/>
                <w:lang w:eastAsia="hr-HR"/>
              </w:rPr>
              <w:t>koje nije priznato od strane Ministarstva</w:t>
            </w:r>
            <w:r>
              <w:t xml:space="preserve"> </w:t>
            </w:r>
            <w:r w:rsidRPr="00D863B2">
              <w:rPr>
                <w:bCs/>
                <w:i/>
                <w:color w:val="000000"/>
                <w:sz w:val="18"/>
                <w:szCs w:val="18"/>
                <w:lang w:eastAsia="hr-HR"/>
              </w:rPr>
              <w:t>nadležnog</w:t>
            </w:r>
            <w:r>
              <w:rPr>
                <w:bCs/>
                <w:i/>
                <w:color w:val="000000"/>
                <w:sz w:val="18"/>
                <w:szCs w:val="18"/>
                <w:lang w:eastAsia="hr-HR"/>
              </w:rPr>
              <w:t xml:space="preserve"> za poljoprivredu</w:t>
            </w:r>
          </w:p>
        </w:tc>
        <w:tc>
          <w:tcPr>
            <w:tcW w:w="1134" w:type="pct"/>
            <w:vAlign w:val="center"/>
          </w:tcPr>
          <w:p w14:paraId="78B69F4E" w14:textId="77777777" w:rsidR="00E012E7" w:rsidRPr="0004471B" w:rsidRDefault="00E012E7" w:rsidP="006702FD">
            <w:pPr>
              <w:spacing w:after="0" w:line="240" w:lineRule="auto"/>
              <w:jc w:val="center"/>
              <w:rPr>
                <w:bCs/>
                <w:color w:val="000000"/>
                <w:sz w:val="20"/>
                <w:szCs w:val="24"/>
                <w:lang w:eastAsia="hr-HR"/>
              </w:rPr>
            </w:pPr>
            <w:r w:rsidRPr="0004471B">
              <w:rPr>
                <w:bCs/>
                <w:color w:val="000000"/>
                <w:sz w:val="20"/>
                <w:szCs w:val="24"/>
                <w:lang w:eastAsia="hr-HR"/>
              </w:rPr>
              <w:t>organizacija proizvođača vina/udr</w:t>
            </w:r>
            <w:r>
              <w:rPr>
                <w:bCs/>
                <w:color w:val="000000"/>
                <w:sz w:val="20"/>
                <w:szCs w:val="24"/>
                <w:lang w:eastAsia="hr-HR"/>
              </w:rPr>
              <w:t xml:space="preserve">uženje </w:t>
            </w:r>
            <w:r>
              <w:rPr>
                <w:bCs/>
                <w:color w:val="000000"/>
                <w:sz w:val="20"/>
                <w:szCs w:val="24"/>
                <w:lang w:eastAsia="hr-HR"/>
              </w:rPr>
              <w:lastRenderedPageBreak/>
              <w:t>organizacija proizvođača</w:t>
            </w:r>
          </w:p>
        </w:tc>
        <w:tc>
          <w:tcPr>
            <w:tcW w:w="273" w:type="pct"/>
          </w:tcPr>
          <w:p w14:paraId="110A6A53" w14:textId="77777777" w:rsidR="00E012E7" w:rsidRDefault="00E012E7" w:rsidP="006702FD">
            <w:pPr>
              <w:spacing w:after="0" w:line="240" w:lineRule="auto"/>
              <w:ind w:left="357" w:hanging="357"/>
              <w:rPr>
                <w:b/>
              </w:rPr>
            </w:pPr>
          </w:p>
        </w:tc>
      </w:tr>
      <w:tr w:rsidR="00E012E7" w:rsidRPr="00547432" w14:paraId="23717515" w14:textId="77777777" w:rsidTr="006702FD">
        <w:trPr>
          <w:trHeight w:val="58"/>
        </w:trPr>
        <w:tc>
          <w:tcPr>
            <w:tcW w:w="261" w:type="pct"/>
            <w:tcBorders>
              <w:bottom w:val="single" w:sz="4" w:space="0" w:color="auto"/>
            </w:tcBorders>
            <w:shd w:val="clear" w:color="auto" w:fill="D9D9D9"/>
            <w:vAlign w:val="center"/>
          </w:tcPr>
          <w:p w14:paraId="587745AC" w14:textId="77777777" w:rsidR="00E012E7" w:rsidRPr="007C109E" w:rsidRDefault="00E012E7" w:rsidP="006702FD">
            <w:pPr>
              <w:spacing w:after="120" w:line="240" w:lineRule="auto"/>
              <w:ind w:left="357" w:hanging="357"/>
              <w:rPr>
                <w:sz w:val="20"/>
                <w:szCs w:val="20"/>
              </w:rPr>
            </w:pPr>
            <w:r w:rsidRPr="007C109E">
              <w:rPr>
                <w:sz w:val="20"/>
                <w:szCs w:val="20"/>
              </w:rPr>
              <w:t>19</w:t>
            </w:r>
          </w:p>
        </w:tc>
        <w:tc>
          <w:tcPr>
            <w:tcW w:w="3332" w:type="pct"/>
            <w:tcBorders>
              <w:bottom w:val="single" w:sz="4" w:space="0" w:color="auto"/>
            </w:tcBorders>
          </w:tcPr>
          <w:p w14:paraId="72B8C45A" w14:textId="77777777" w:rsidR="00E012E7" w:rsidRDefault="00E012E7" w:rsidP="006702FD">
            <w:pPr>
              <w:spacing w:after="120" w:line="240" w:lineRule="auto"/>
              <w:jc w:val="both"/>
              <w:rPr>
                <w:bCs/>
                <w:color w:val="000000"/>
                <w:sz w:val="20"/>
              </w:rPr>
            </w:pPr>
            <w:r w:rsidRPr="000C54DC">
              <w:rPr>
                <w:bCs/>
                <w:color w:val="000000"/>
                <w:sz w:val="20"/>
                <w:szCs w:val="24"/>
                <w:lang w:eastAsia="hr-HR"/>
              </w:rPr>
              <w:t>Dokaz znanja i vještina stečenih stručnim osposobljavanjem/</w:t>
            </w:r>
            <w:r>
              <w:rPr>
                <w:bCs/>
                <w:color w:val="000000"/>
                <w:sz w:val="20"/>
                <w:szCs w:val="24"/>
                <w:lang w:eastAsia="hr-HR"/>
              </w:rPr>
              <w:t xml:space="preserve"> </w:t>
            </w:r>
            <w:r w:rsidRPr="000C54DC">
              <w:rPr>
                <w:bCs/>
                <w:color w:val="000000"/>
                <w:sz w:val="20"/>
                <w:szCs w:val="24"/>
                <w:lang w:eastAsia="hr-HR"/>
              </w:rPr>
              <w:t>obrazovanjem pri nadležnoj instituciji iz područja agronomije ili prehrambene tehnologije</w:t>
            </w:r>
            <w:r>
              <w:rPr>
                <w:bCs/>
                <w:color w:val="000000"/>
                <w:sz w:val="20"/>
                <w:szCs w:val="24"/>
                <w:lang w:eastAsia="hr-HR"/>
              </w:rPr>
              <w:t>:</w:t>
            </w:r>
          </w:p>
          <w:p w14:paraId="3551ADFA" w14:textId="77777777" w:rsidR="00E012E7" w:rsidRPr="000C54DC" w:rsidRDefault="00E012E7" w:rsidP="006702FD">
            <w:pPr>
              <w:spacing w:after="120" w:line="240" w:lineRule="auto"/>
              <w:jc w:val="both"/>
              <w:rPr>
                <w:bCs/>
                <w:color w:val="000000"/>
                <w:sz w:val="20"/>
                <w:szCs w:val="24"/>
                <w:lang w:eastAsia="hr-HR"/>
              </w:rPr>
            </w:pPr>
            <w:r w:rsidRPr="00706E08">
              <w:rPr>
                <w:bCs/>
                <w:color w:val="000000"/>
                <w:sz w:val="20"/>
                <w:szCs w:val="24"/>
                <w:lang w:eastAsia="hr-HR"/>
              </w:rPr>
              <w:t>- dokaz o stečenoj stručnoj spremi – preslik</w:t>
            </w:r>
            <w:r>
              <w:rPr>
                <w:bCs/>
                <w:color w:val="000000"/>
                <w:sz w:val="20"/>
                <w:szCs w:val="24"/>
                <w:lang w:eastAsia="hr-HR"/>
              </w:rPr>
              <w:t>a</w:t>
            </w:r>
            <w:r w:rsidRPr="00706E08">
              <w:rPr>
                <w:bCs/>
                <w:color w:val="000000"/>
                <w:sz w:val="20"/>
                <w:szCs w:val="24"/>
                <w:lang w:eastAsia="hr-HR"/>
              </w:rPr>
              <w:t xml:space="preserve"> diplome</w:t>
            </w:r>
            <w:r w:rsidRPr="000C54DC">
              <w:rPr>
                <w:bCs/>
                <w:color w:val="000000"/>
                <w:sz w:val="20"/>
                <w:szCs w:val="24"/>
                <w:lang w:eastAsia="hr-HR"/>
              </w:rPr>
              <w:t xml:space="preserve"> </w:t>
            </w:r>
          </w:p>
        </w:tc>
        <w:tc>
          <w:tcPr>
            <w:tcW w:w="1134" w:type="pct"/>
            <w:vMerge w:val="restart"/>
            <w:tcBorders>
              <w:bottom w:val="single" w:sz="4" w:space="0" w:color="auto"/>
            </w:tcBorders>
            <w:vAlign w:val="center"/>
          </w:tcPr>
          <w:p w14:paraId="198C1E46" w14:textId="77777777" w:rsidR="00E012E7" w:rsidRPr="0004471B" w:rsidRDefault="00E012E7" w:rsidP="006702FD">
            <w:pPr>
              <w:spacing w:after="120" w:line="240" w:lineRule="auto"/>
              <w:rPr>
                <w:bCs/>
                <w:color w:val="000000"/>
                <w:sz w:val="20"/>
                <w:szCs w:val="24"/>
                <w:lang w:eastAsia="hr-HR"/>
              </w:rPr>
            </w:pPr>
            <w:r>
              <w:rPr>
                <w:bCs/>
                <w:color w:val="000000"/>
                <w:sz w:val="20"/>
                <w:szCs w:val="24"/>
                <w:lang w:eastAsia="hr-HR"/>
              </w:rPr>
              <w:t>mladi poljoprivrednik (u svrhu bodovanja)</w:t>
            </w:r>
          </w:p>
          <w:p w14:paraId="2F721DBA" w14:textId="77777777" w:rsidR="00E012E7" w:rsidRPr="0004471B" w:rsidRDefault="00E012E7" w:rsidP="006702FD">
            <w:pPr>
              <w:spacing w:after="120" w:line="240" w:lineRule="auto"/>
              <w:rPr>
                <w:bCs/>
                <w:color w:val="000000"/>
                <w:sz w:val="20"/>
                <w:szCs w:val="24"/>
                <w:lang w:eastAsia="hr-HR"/>
              </w:rPr>
            </w:pPr>
          </w:p>
        </w:tc>
        <w:tc>
          <w:tcPr>
            <w:tcW w:w="273" w:type="pct"/>
            <w:tcBorders>
              <w:bottom w:val="single" w:sz="4" w:space="0" w:color="auto"/>
            </w:tcBorders>
          </w:tcPr>
          <w:p w14:paraId="47EB282F" w14:textId="77777777" w:rsidR="00E012E7" w:rsidRDefault="00E012E7" w:rsidP="006702FD">
            <w:pPr>
              <w:spacing w:after="120" w:line="240" w:lineRule="auto"/>
              <w:ind w:left="357" w:hanging="357"/>
              <w:rPr>
                <w:b/>
              </w:rPr>
            </w:pPr>
          </w:p>
        </w:tc>
      </w:tr>
      <w:tr w:rsidR="00E012E7" w:rsidRPr="00547432" w14:paraId="7F2D8B8C" w14:textId="77777777" w:rsidTr="006702FD">
        <w:tc>
          <w:tcPr>
            <w:tcW w:w="261" w:type="pct"/>
            <w:tcBorders>
              <w:top w:val="single" w:sz="4" w:space="0" w:color="auto"/>
              <w:left w:val="single" w:sz="4" w:space="0" w:color="auto"/>
              <w:bottom w:val="single" w:sz="4" w:space="0" w:color="auto"/>
              <w:right w:val="single" w:sz="4" w:space="0" w:color="auto"/>
            </w:tcBorders>
            <w:shd w:val="clear" w:color="auto" w:fill="D9D9D9"/>
            <w:vAlign w:val="center"/>
          </w:tcPr>
          <w:p w14:paraId="52A57095" w14:textId="77777777" w:rsidR="00E012E7" w:rsidRPr="007C109E" w:rsidRDefault="00E012E7" w:rsidP="006702FD">
            <w:pPr>
              <w:spacing w:after="120" w:line="240" w:lineRule="auto"/>
              <w:ind w:left="357" w:hanging="357"/>
              <w:rPr>
                <w:sz w:val="20"/>
                <w:szCs w:val="20"/>
              </w:rPr>
            </w:pPr>
            <w:r w:rsidRPr="007C109E">
              <w:rPr>
                <w:sz w:val="20"/>
                <w:szCs w:val="20"/>
              </w:rPr>
              <w:t>20</w:t>
            </w:r>
          </w:p>
        </w:tc>
        <w:tc>
          <w:tcPr>
            <w:tcW w:w="3332" w:type="pct"/>
            <w:tcBorders>
              <w:top w:val="single" w:sz="4" w:space="0" w:color="auto"/>
              <w:left w:val="single" w:sz="4" w:space="0" w:color="auto"/>
              <w:bottom w:val="single" w:sz="4" w:space="0" w:color="auto"/>
              <w:right w:val="single" w:sz="4" w:space="0" w:color="auto"/>
            </w:tcBorders>
          </w:tcPr>
          <w:p w14:paraId="2FDCE8AF" w14:textId="77777777" w:rsidR="00E012E7" w:rsidRPr="00E7347D" w:rsidRDefault="00E012E7" w:rsidP="006702FD">
            <w:pPr>
              <w:spacing w:after="120" w:line="240" w:lineRule="auto"/>
              <w:jc w:val="both"/>
              <w:rPr>
                <w:bCs/>
                <w:color w:val="000000"/>
                <w:sz w:val="20"/>
                <w:szCs w:val="24"/>
                <w:lang w:eastAsia="hr-HR"/>
              </w:rPr>
            </w:pPr>
            <w:r w:rsidRPr="00E7347D">
              <w:rPr>
                <w:bCs/>
                <w:color w:val="000000"/>
                <w:sz w:val="20"/>
                <w:szCs w:val="24"/>
                <w:lang w:eastAsia="hr-HR"/>
              </w:rPr>
              <w:t xml:space="preserve">Dokaz stečenog radnog iskustva iz područja vinogradarstva i vinarstva:  </w:t>
            </w:r>
          </w:p>
          <w:p w14:paraId="48D75246" w14:textId="77777777" w:rsidR="00E012E7" w:rsidRPr="00E7347D" w:rsidRDefault="00E012E7" w:rsidP="006702FD">
            <w:pPr>
              <w:spacing w:after="120" w:line="240" w:lineRule="auto"/>
              <w:jc w:val="both"/>
              <w:rPr>
                <w:bCs/>
                <w:color w:val="000000"/>
                <w:sz w:val="20"/>
                <w:szCs w:val="24"/>
                <w:lang w:eastAsia="hr-HR"/>
              </w:rPr>
            </w:pPr>
            <w:r w:rsidRPr="00E7347D">
              <w:rPr>
                <w:bCs/>
                <w:color w:val="000000"/>
                <w:sz w:val="20"/>
                <w:szCs w:val="24"/>
                <w:lang w:eastAsia="hr-HR"/>
              </w:rPr>
              <w:t xml:space="preserve">- potvrda ili elektronički zapis o podacima evidentiranim u matičnoj evidenciji Hrvatskog zavoda za mirovinsko osiguranje iz kojih je razvidan poslodavac, trajanje staža osiguranja, stvarna i potrebna stručna sprema </w:t>
            </w:r>
            <w:r>
              <w:rPr>
                <w:bCs/>
                <w:color w:val="000000"/>
                <w:sz w:val="20"/>
                <w:szCs w:val="24"/>
                <w:lang w:eastAsia="hr-HR"/>
              </w:rPr>
              <w:t>i</w:t>
            </w:r>
          </w:p>
          <w:p w14:paraId="077C12F6" w14:textId="77777777" w:rsidR="00E012E7" w:rsidRPr="00E7347D" w:rsidRDefault="00E012E7" w:rsidP="006702FD">
            <w:pPr>
              <w:spacing w:after="120" w:line="240" w:lineRule="auto"/>
              <w:jc w:val="both"/>
              <w:rPr>
                <w:bCs/>
                <w:color w:val="000000"/>
                <w:sz w:val="20"/>
                <w:szCs w:val="24"/>
                <w:lang w:eastAsia="hr-HR"/>
              </w:rPr>
            </w:pPr>
            <w:r w:rsidRPr="00E7347D">
              <w:rPr>
                <w:bCs/>
                <w:color w:val="000000"/>
                <w:sz w:val="20"/>
                <w:szCs w:val="24"/>
                <w:lang w:eastAsia="hr-HR"/>
              </w:rPr>
              <w:t>- dokaz o radnom iskustvu u odgovarajućoj struci (potvrda bivšeg poslodavca iz koje je vidljivo da je podnositelj radio na odgovarajućim poslovima – s opisom posla i navođenjem u kojem razdoblju je obavljao navedene poslove ili preslik</w:t>
            </w:r>
            <w:r>
              <w:rPr>
                <w:bCs/>
                <w:color w:val="000000"/>
                <w:sz w:val="20"/>
                <w:szCs w:val="24"/>
                <w:lang w:eastAsia="hr-HR"/>
              </w:rPr>
              <w:t>a</w:t>
            </w:r>
            <w:r w:rsidRPr="00E7347D">
              <w:rPr>
                <w:bCs/>
                <w:color w:val="000000"/>
                <w:sz w:val="20"/>
                <w:szCs w:val="24"/>
                <w:lang w:eastAsia="hr-HR"/>
              </w:rPr>
              <w:t xml:space="preserve"> ugovora o radu – s opisom posla i navođenjem u kojem razdoblju je obavljao navedene poslove</w:t>
            </w:r>
            <w:r>
              <w:rPr>
                <w:bCs/>
                <w:color w:val="000000"/>
                <w:sz w:val="20"/>
                <w:szCs w:val="24"/>
                <w:lang w:eastAsia="hr-HR"/>
              </w:rPr>
              <w:t>.</w:t>
            </w:r>
          </w:p>
          <w:p w14:paraId="3DF01E71" w14:textId="77777777" w:rsidR="00E012E7" w:rsidRPr="00DC3405" w:rsidRDefault="00E012E7" w:rsidP="006702FD">
            <w:pPr>
              <w:spacing w:after="120" w:line="240" w:lineRule="auto"/>
              <w:jc w:val="both"/>
              <w:rPr>
                <w:bCs/>
                <w:color w:val="000000"/>
                <w:sz w:val="18"/>
                <w:szCs w:val="18"/>
                <w:lang w:eastAsia="hr-HR"/>
              </w:rPr>
            </w:pPr>
            <w:r w:rsidRPr="00DC3405">
              <w:rPr>
                <w:b/>
                <w:bCs/>
                <w:color w:val="000000"/>
                <w:sz w:val="18"/>
                <w:szCs w:val="18"/>
                <w:lang w:eastAsia="hr-HR"/>
              </w:rPr>
              <w:t>Napomena:</w:t>
            </w:r>
            <w:r w:rsidRPr="00DC3405">
              <w:rPr>
                <w:bCs/>
                <w:color w:val="000000"/>
                <w:sz w:val="18"/>
                <w:szCs w:val="18"/>
                <w:lang w:eastAsia="hr-HR"/>
              </w:rPr>
              <w:t xml:space="preserve"> </w:t>
            </w:r>
            <w:r w:rsidRPr="00DC3405">
              <w:rPr>
                <w:bCs/>
                <w:i/>
                <w:color w:val="000000"/>
                <w:sz w:val="18"/>
                <w:szCs w:val="18"/>
                <w:lang w:eastAsia="hr-HR"/>
              </w:rPr>
              <w:t>Stečeno radno iskustvo iz područja vinogradarstva i vinarstva u ukupnom trajanju od minimalno 2 godine</w:t>
            </w:r>
            <w:r w:rsidRPr="00DC3405">
              <w:rPr>
                <w:bCs/>
                <w:color w:val="000000"/>
                <w:sz w:val="18"/>
                <w:szCs w:val="18"/>
                <w:lang w:eastAsia="hr-HR"/>
              </w:rPr>
              <w:t>.</w:t>
            </w:r>
          </w:p>
        </w:tc>
        <w:tc>
          <w:tcPr>
            <w:tcW w:w="1134" w:type="pct"/>
            <w:vMerge/>
            <w:tcBorders>
              <w:top w:val="single" w:sz="4" w:space="0" w:color="auto"/>
              <w:left w:val="single" w:sz="4" w:space="0" w:color="auto"/>
              <w:bottom w:val="single" w:sz="4" w:space="0" w:color="auto"/>
              <w:right w:val="single" w:sz="4" w:space="0" w:color="auto"/>
            </w:tcBorders>
            <w:vAlign w:val="center"/>
          </w:tcPr>
          <w:p w14:paraId="3FCC9BEF" w14:textId="77777777" w:rsidR="00E012E7" w:rsidRDefault="00E012E7" w:rsidP="006702FD">
            <w:pPr>
              <w:spacing w:after="120" w:line="240" w:lineRule="auto"/>
              <w:rPr>
                <w:bCs/>
                <w:color w:val="000000"/>
                <w:sz w:val="20"/>
                <w:szCs w:val="24"/>
                <w:lang w:eastAsia="hr-HR"/>
              </w:rPr>
            </w:pPr>
          </w:p>
        </w:tc>
        <w:tc>
          <w:tcPr>
            <w:tcW w:w="273" w:type="pct"/>
            <w:tcBorders>
              <w:top w:val="single" w:sz="4" w:space="0" w:color="auto"/>
              <w:left w:val="single" w:sz="4" w:space="0" w:color="auto"/>
              <w:bottom w:val="single" w:sz="4" w:space="0" w:color="auto"/>
              <w:right w:val="single" w:sz="4" w:space="0" w:color="auto"/>
            </w:tcBorders>
          </w:tcPr>
          <w:p w14:paraId="2786F339" w14:textId="77777777" w:rsidR="00E012E7" w:rsidRDefault="00E012E7" w:rsidP="006702FD">
            <w:pPr>
              <w:spacing w:after="120" w:line="240" w:lineRule="auto"/>
              <w:ind w:left="357" w:hanging="357"/>
              <w:rPr>
                <w:b/>
              </w:rPr>
            </w:pPr>
          </w:p>
        </w:tc>
      </w:tr>
    </w:tbl>
    <w:p w14:paraId="114F82C2" w14:textId="77777777" w:rsidR="00E012E7" w:rsidRDefault="00E012E7" w:rsidP="00E012E7">
      <w:pPr>
        <w:spacing w:after="120" w:line="240" w:lineRule="auto"/>
        <w:ind w:left="357" w:hanging="357"/>
        <w:rPr>
          <w:b/>
        </w:rPr>
      </w:pPr>
    </w:p>
    <w:p w14:paraId="3257FA8F" w14:textId="77777777" w:rsidR="00E012E7" w:rsidRDefault="00E012E7" w:rsidP="00E012E7">
      <w:pPr>
        <w:spacing w:after="120" w:line="320" w:lineRule="exact"/>
        <w:ind w:left="357" w:hanging="357"/>
        <w:rPr>
          <w:b/>
        </w:rPr>
      </w:pPr>
    </w:p>
    <w:p w14:paraId="74340E9F" w14:textId="77777777" w:rsidR="00E012E7" w:rsidRPr="00547432" w:rsidRDefault="00E012E7" w:rsidP="00E012E7">
      <w:pPr>
        <w:numPr>
          <w:ilvl w:val="0"/>
          <w:numId w:val="3"/>
        </w:numPr>
        <w:spacing w:after="0" w:line="240" w:lineRule="auto"/>
        <w:rPr>
          <w:b/>
        </w:rPr>
      </w:pPr>
      <w:r w:rsidRPr="00157814">
        <w:rPr>
          <w:b/>
          <w:shd w:val="clear" w:color="auto" w:fill="D9D9D9"/>
        </w:rPr>
        <w:t>Izgradnja</w:t>
      </w:r>
      <w:r>
        <w:rPr>
          <w:b/>
          <w:shd w:val="clear" w:color="auto" w:fill="D9D9D9"/>
        </w:rPr>
        <w:t>/</w:t>
      </w:r>
      <w:r w:rsidRPr="00157814">
        <w:rPr>
          <w:b/>
          <w:shd w:val="clear" w:color="auto" w:fill="D9D9D9"/>
        </w:rPr>
        <w:t>stjecanje</w:t>
      </w:r>
      <w:r>
        <w:rPr>
          <w:b/>
          <w:shd w:val="clear" w:color="auto" w:fill="D9D9D9"/>
        </w:rPr>
        <w:t xml:space="preserve"> (kupnja)</w:t>
      </w:r>
      <w:r w:rsidRPr="00157814">
        <w:rPr>
          <w:b/>
          <w:shd w:val="clear" w:color="auto" w:fill="D9D9D9"/>
        </w:rPr>
        <w:t xml:space="preserve"> ili poboljšanje nepokretne imovine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073"/>
        <w:gridCol w:w="1948"/>
        <w:gridCol w:w="535"/>
      </w:tblGrid>
      <w:tr w:rsidR="00E012E7" w:rsidRPr="00547432" w14:paraId="1626B286" w14:textId="77777777" w:rsidTr="006702FD">
        <w:trPr>
          <w:jc w:val="center"/>
        </w:trPr>
        <w:tc>
          <w:tcPr>
            <w:tcW w:w="3631" w:type="pct"/>
            <w:gridSpan w:val="2"/>
            <w:tcBorders>
              <w:top w:val="nil"/>
              <w:left w:val="nil"/>
              <w:bottom w:val="single" w:sz="4" w:space="0" w:color="auto"/>
            </w:tcBorders>
            <w:vAlign w:val="center"/>
          </w:tcPr>
          <w:p w14:paraId="0C21DF54" w14:textId="77777777" w:rsidR="00E012E7" w:rsidRPr="00547432" w:rsidRDefault="00E012E7" w:rsidP="006702FD">
            <w:pPr>
              <w:spacing w:after="120" w:line="320" w:lineRule="exact"/>
              <w:ind w:left="720" w:hanging="357"/>
              <w:rPr>
                <w:b/>
              </w:rPr>
            </w:pPr>
          </w:p>
        </w:tc>
        <w:tc>
          <w:tcPr>
            <w:tcW w:w="1074" w:type="pct"/>
            <w:tcBorders>
              <w:top w:val="single" w:sz="4" w:space="0" w:color="auto"/>
              <w:left w:val="nil"/>
              <w:bottom w:val="single" w:sz="4" w:space="0" w:color="auto"/>
            </w:tcBorders>
            <w:shd w:val="clear" w:color="auto" w:fill="D9D9D9"/>
            <w:vAlign w:val="center"/>
          </w:tcPr>
          <w:p w14:paraId="0A814CD8" w14:textId="77777777" w:rsidR="00E012E7" w:rsidRPr="00547432" w:rsidRDefault="00E012E7" w:rsidP="006702FD">
            <w:pPr>
              <w:spacing w:after="120" w:line="320" w:lineRule="exact"/>
              <w:ind w:left="357" w:hanging="357"/>
              <w:jc w:val="center"/>
              <w:rPr>
                <w:b/>
              </w:rPr>
            </w:pPr>
            <w:r w:rsidRPr="00547432">
              <w:rPr>
                <w:b/>
              </w:rPr>
              <w:t>Napomena</w:t>
            </w:r>
          </w:p>
        </w:tc>
        <w:tc>
          <w:tcPr>
            <w:tcW w:w="295" w:type="pct"/>
            <w:tcBorders>
              <w:bottom w:val="single" w:sz="4" w:space="0" w:color="auto"/>
            </w:tcBorders>
            <w:shd w:val="clear" w:color="auto" w:fill="D9D9D9"/>
          </w:tcPr>
          <w:p w14:paraId="1D6DBE35" w14:textId="77777777" w:rsidR="00E012E7" w:rsidRPr="00547432" w:rsidRDefault="00E012E7" w:rsidP="006702FD">
            <w:pPr>
              <w:spacing w:after="120" w:line="320" w:lineRule="exact"/>
              <w:ind w:left="357" w:hanging="357"/>
              <w:jc w:val="center"/>
              <w:rPr>
                <w:b/>
              </w:rPr>
            </w:pPr>
            <w:r w:rsidRPr="00547432">
              <w:rPr>
                <w:b/>
              </w:rPr>
              <w:t>DA</w:t>
            </w:r>
          </w:p>
        </w:tc>
      </w:tr>
      <w:tr w:rsidR="00E012E7" w:rsidRPr="00547432" w14:paraId="342E8666" w14:textId="77777777" w:rsidTr="006702FD">
        <w:trPr>
          <w:trHeight w:val="983"/>
          <w:jc w:val="center"/>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tcPr>
          <w:p w14:paraId="659B8C27" w14:textId="77777777" w:rsidR="00E012E7" w:rsidRPr="007C109E" w:rsidRDefault="00E012E7" w:rsidP="006702FD">
            <w:pPr>
              <w:spacing w:after="120" w:line="320" w:lineRule="exact"/>
              <w:ind w:left="357" w:hanging="357"/>
              <w:rPr>
                <w:sz w:val="20"/>
                <w:szCs w:val="20"/>
              </w:rPr>
            </w:pPr>
            <w:r w:rsidRPr="007C109E">
              <w:rPr>
                <w:sz w:val="20"/>
                <w:szCs w:val="20"/>
              </w:rPr>
              <w:t>21</w:t>
            </w:r>
          </w:p>
        </w:tc>
        <w:tc>
          <w:tcPr>
            <w:tcW w:w="3349" w:type="pct"/>
            <w:tcBorders>
              <w:top w:val="single" w:sz="4" w:space="0" w:color="auto"/>
              <w:left w:val="single" w:sz="4" w:space="0" w:color="auto"/>
              <w:bottom w:val="single" w:sz="4" w:space="0" w:color="auto"/>
              <w:right w:val="single" w:sz="4" w:space="0" w:color="auto"/>
            </w:tcBorders>
          </w:tcPr>
          <w:p w14:paraId="1B5CAD54" w14:textId="77777777" w:rsidR="00E012E7" w:rsidRPr="00547432" w:rsidRDefault="00E012E7" w:rsidP="006702FD">
            <w:pPr>
              <w:tabs>
                <w:tab w:val="center" w:pos="4153"/>
                <w:tab w:val="center" w:pos="4536"/>
                <w:tab w:val="right" w:pos="8306"/>
              </w:tabs>
              <w:spacing w:after="120" w:line="240" w:lineRule="auto"/>
              <w:jc w:val="both"/>
              <w:rPr>
                <w:sz w:val="20"/>
              </w:rPr>
            </w:pPr>
            <w:r>
              <w:rPr>
                <w:bCs/>
                <w:sz w:val="20"/>
              </w:rPr>
              <w:t>I</w:t>
            </w:r>
            <w:r w:rsidRPr="00547432">
              <w:rPr>
                <w:bCs/>
                <w:sz w:val="20"/>
              </w:rPr>
              <w:t>zva</w:t>
            </w:r>
            <w:r>
              <w:rPr>
                <w:bCs/>
                <w:sz w:val="20"/>
              </w:rPr>
              <w:t>dak</w:t>
            </w:r>
            <w:r w:rsidRPr="00547432">
              <w:rPr>
                <w:bCs/>
                <w:sz w:val="20"/>
              </w:rPr>
              <w:t xml:space="preserve"> iz zemljišne knjige kao dokaz prava vlasništva podnositelja ili prava građenja (list A, B, C), ne stariji od 3 mjeseca na dan podnošenja prijave ili drug</w:t>
            </w:r>
            <w:r>
              <w:rPr>
                <w:bCs/>
                <w:sz w:val="20"/>
              </w:rPr>
              <w:t>i</w:t>
            </w:r>
            <w:r w:rsidRPr="00547432">
              <w:rPr>
                <w:bCs/>
                <w:sz w:val="20"/>
              </w:rPr>
              <w:t xml:space="preserve"> odgovarajuć</w:t>
            </w:r>
            <w:r>
              <w:rPr>
                <w:bCs/>
                <w:sz w:val="20"/>
              </w:rPr>
              <w:t>i</w:t>
            </w:r>
            <w:r w:rsidRPr="00547432">
              <w:rPr>
                <w:bCs/>
                <w:sz w:val="20"/>
              </w:rPr>
              <w:t xml:space="preserve"> dokument (Ugovor o najmu/zakupu) ovjeren</w:t>
            </w:r>
            <w:r>
              <w:rPr>
                <w:bCs/>
                <w:sz w:val="20"/>
              </w:rPr>
              <w:t xml:space="preserve"> od</w:t>
            </w:r>
            <w:r w:rsidRPr="00547432">
              <w:rPr>
                <w:bCs/>
                <w:sz w:val="20"/>
              </w:rPr>
              <w:t xml:space="preserve"> strane javnog bilježnika</w:t>
            </w:r>
            <w:r>
              <w:rPr>
                <w:bCs/>
                <w:sz w:val="20"/>
              </w:rPr>
              <w:t xml:space="preserve"> (u preslici)</w:t>
            </w:r>
            <w:r w:rsidRPr="00547432">
              <w:rPr>
                <w:bCs/>
                <w:sz w:val="20"/>
              </w:rPr>
              <w:t xml:space="preserve"> kojim podnositelj dokazuje da raspolaže nekretnino</w:t>
            </w:r>
            <w:r>
              <w:rPr>
                <w:bCs/>
                <w:sz w:val="20"/>
              </w:rPr>
              <w:t xml:space="preserve">m koja je obuhvaćena projektom </w:t>
            </w:r>
            <w:r w:rsidRPr="00547432">
              <w:rPr>
                <w:bCs/>
                <w:sz w:val="20"/>
              </w:rPr>
              <w:t xml:space="preserve">ulaganja </w:t>
            </w:r>
            <w:r w:rsidRPr="00952650">
              <w:rPr>
                <w:bCs/>
                <w:sz w:val="20"/>
              </w:rPr>
              <w:t>uz koji prilaže i izva</w:t>
            </w:r>
            <w:r>
              <w:rPr>
                <w:bCs/>
                <w:sz w:val="20"/>
              </w:rPr>
              <w:t>dak</w:t>
            </w:r>
            <w:r w:rsidRPr="00952650">
              <w:rPr>
                <w:bCs/>
                <w:sz w:val="20"/>
              </w:rPr>
              <w:t xml:space="preserve"> iz zemljišne knjige za navedenu nekretninu. </w:t>
            </w:r>
            <w:r w:rsidRPr="00547432">
              <w:rPr>
                <w:bCs/>
                <w:sz w:val="18"/>
                <w:szCs w:val="18"/>
              </w:rPr>
              <w:t>(</w:t>
            </w:r>
            <w:r w:rsidRPr="00547432">
              <w:rPr>
                <w:bCs/>
                <w:sz w:val="20"/>
              </w:rPr>
              <w:t>Ukoliko se posjed zasniva na posebnom ugovoru o zakupu, koncesiji i sl. korisnik je dužan osigurati raspolaganje nekretninom temeljem spomenutog ugovora u trajanju najmanje</w:t>
            </w:r>
            <w:r>
              <w:rPr>
                <w:bCs/>
                <w:sz w:val="20"/>
              </w:rPr>
              <w:t xml:space="preserve"> sedam </w:t>
            </w:r>
            <w:r w:rsidRPr="00547432">
              <w:rPr>
                <w:bCs/>
                <w:sz w:val="20"/>
              </w:rPr>
              <w:t xml:space="preserve">godina </w:t>
            </w:r>
            <w:r>
              <w:rPr>
                <w:bCs/>
                <w:sz w:val="20"/>
              </w:rPr>
              <w:t>od dana podnošenja prijave</w:t>
            </w:r>
            <w:r w:rsidRPr="00547432">
              <w:rPr>
                <w:bCs/>
                <w:sz w:val="18"/>
                <w:szCs w:val="18"/>
              </w:rPr>
              <w:t>).</w:t>
            </w:r>
            <w:r>
              <w:rPr>
                <w:sz w:val="20"/>
              </w:rPr>
              <w:t xml:space="preserve"> </w:t>
            </w:r>
          </w:p>
        </w:tc>
        <w:tc>
          <w:tcPr>
            <w:tcW w:w="1074" w:type="pct"/>
            <w:tcBorders>
              <w:top w:val="single" w:sz="4" w:space="0" w:color="auto"/>
              <w:left w:val="single" w:sz="4" w:space="0" w:color="auto"/>
              <w:bottom w:val="single" w:sz="4" w:space="0" w:color="auto"/>
              <w:right w:val="single" w:sz="4" w:space="0" w:color="auto"/>
            </w:tcBorders>
            <w:vAlign w:val="center"/>
          </w:tcPr>
          <w:p w14:paraId="4D723E57" w14:textId="77777777" w:rsidR="00E012E7" w:rsidRPr="00547432" w:rsidRDefault="00E012E7" w:rsidP="006702FD">
            <w:pPr>
              <w:tabs>
                <w:tab w:val="center" w:pos="4153"/>
                <w:tab w:val="center" w:pos="4536"/>
                <w:tab w:val="right" w:pos="8306"/>
              </w:tabs>
              <w:spacing w:after="120" w:line="320" w:lineRule="exact"/>
              <w:ind w:left="287" w:hanging="357"/>
            </w:pPr>
          </w:p>
        </w:tc>
        <w:tc>
          <w:tcPr>
            <w:tcW w:w="295" w:type="pct"/>
            <w:tcBorders>
              <w:top w:val="single" w:sz="4" w:space="0" w:color="auto"/>
              <w:left w:val="single" w:sz="4" w:space="0" w:color="auto"/>
              <w:bottom w:val="single" w:sz="4" w:space="0" w:color="auto"/>
              <w:right w:val="single" w:sz="4" w:space="0" w:color="auto"/>
            </w:tcBorders>
          </w:tcPr>
          <w:p w14:paraId="32CE6CBE" w14:textId="77777777" w:rsidR="00E012E7" w:rsidRPr="00547432" w:rsidRDefault="00E012E7" w:rsidP="006702FD">
            <w:pPr>
              <w:spacing w:after="120" w:line="320" w:lineRule="exact"/>
              <w:ind w:left="357" w:hanging="357"/>
              <w:rPr>
                <w:b/>
              </w:rPr>
            </w:pPr>
          </w:p>
        </w:tc>
      </w:tr>
      <w:tr w:rsidR="00E012E7" w:rsidRPr="00547432" w14:paraId="316CC43A" w14:textId="77777777" w:rsidTr="006702FD">
        <w:trPr>
          <w:jc w:val="center"/>
        </w:trPr>
        <w:tc>
          <w:tcPr>
            <w:tcW w:w="282" w:type="pct"/>
            <w:tcBorders>
              <w:top w:val="single" w:sz="4" w:space="0" w:color="auto"/>
            </w:tcBorders>
            <w:shd w:val="clear" w:color="auto" w:fill="D9D9D9"/>
            <w:vAlign w:val="center"/>
          </w:tcPr>
          <w:p w14:paraId="77E6B491" w14:textId="77777777" w:rsidR="00E012E7" w:rsidRPr="007C109E" w:rsidRDefault="00E012E7" w:rsidP="006702FD">
            <w:pPr>
              <w:spacing w:after="120" w:line="320" w:lineRule="exact"/>
              <w:ind w:left="357" w:hanging="357"/>
              <w:rPr>
                <w:sz w:val="20"/>
                <w:szCs w:val="20"/>
              </w:rPr>
            </w:pPr>
            <w:r w:rsidRPr="007C109E">
              <w:rPr>
                <w:sz w:val="20"/>
                <w:szCs w:val="20"/>
              </w:rPr>
              <w:t>22</w:t>
            </w:r>
          </w:p>
        </w:tc>
        <w:tc>
          <w:tcPr>
            <w:tcW w:w="3349" w:type="pct"/>
            <w:tcBorders>
              <w:top w:val="single" w:sz="4" w:space="0" w:color="auto"/>
            </w:tcBorders>
          </w:tcPr>
          <w:p w14:paraId="68AA23BF" w14:textId="77777777" w:rsidR="00E012E7" w:rsidRPr="00547432" w:rsidRDefault="00E012E7" w:rsidP="006702FD">
            <w:pPr>
              <w:tabs>
                <w:tab w:val="center" w:pos="4153"/>
                <w:tab w:val="center" w:pos="4536"/>
                <w:tab w:val="right" w:pos="8306"/>
              </w:tabs>
              <w:spacing w:after="120" w:line="240" w:lineRule="auto"/>
              <w:jc w:val="both"/>
              <w:rPr>
                <w:bCs/>
                <w:sz w:val="20"/>
              </w:rPr>
            </w:pPr>
            <w:r w:rsidRPr="00547432">
              <w:rPr>
                <w:bCs/>
                <w:sz w:val="20"/>
              </w:rPr>
              <w:t>Preslika dokumenta kojim se odobrava građenje ili drugog odgovarajućeg dokumenta koji dokazuje da se određeno ulaganje može provesti bez izdavanja dokumenta kojim se odobrava građenje, izdan od Upravnog odjela za lokalnu i područnu (regionalnu) samoupravu prema Zakonu o prostornom uređenju (NN 153/</w:t>
            </w:r>
            <w:r>
              <w:rPr>
                <w:bCs/>
                <w:sz w:val="20"/>
              </w:rPr>
              <w:t>20</w:t>
            </w:r>
            <w:r w:rsidRPr="00547432">
              <w:rPr>
                <w:bCs/>
                <w:sz w:val="20"/>
              </w:rPr>
              <w:t>13</w:t>
            </w:r>
            <w:r>
              <w:rPr>
                <w:bCs/>
                <w:sz w:val="20"/>
              </w:rPr>
              <w:t>, 65/2017 i 114/2018</w:t>
            </w:r>
            <w:r w:rsidRPr="00547432">
              <w:rPr>
                <w:bCs/>
                <w:sz w:val="20"/>
              </w:rPr>
              <w:t>), Zakonu o gradnji (NN 153/</w:t>
            </w:r>
            <w:r>
              <w:rPr>
                <w:bCs/>
                <w:sz w:val="20"/>
              </w:rPr>
              <w:t>20</w:t>
            </w:r>
            <w:r w:rsidRPr="00547432">
              <w:rPr>
                <w:bCs/>
                <w:sz w:val="20"/>
              </w:rPr>
              <w:t>13</w:t>
            </w:r>
            <w:r>
              <w:rPr>
                <w:bCs/>
                <w:sz w:val="20"/>
              </w:rPr>
              <w:t xml:space="preserve"> i 20/2017</w:t>
            </w:r>
            <w:r w:rsidRPr="00547432">
              <w:rPr>
                <w:bCs/>
                <w:sz w:val="20"/>
              </w:rPr>
              <w:t>) ili Zakonu o postupanju s nezakonito izgrađenim zgradama (NN 86/</w:t>
            </w:r>
            <w:r>
              <w:rPr>
                <w:bCs/>
                <w:sz w:val="20"/>
              </w:rPr>
              <w:t>20</w:t>
            </w:r>
            <w:r w:rsidRPr="00547432">
              <w:rPr>
                <w:bCs/>
                <w:sz w:val="20"/>
              </w:rPr>
              <w:t>12, 143/</w:t>
            </w:r>
            <w:r>
              <w:rPr>
                <w:bCs/>
                <w:sz w:val="20"/>
              </w:rPr>
              <w:t>20</w:t>
            </w:r>
            <w:r w:rsidRPr="00547432">
              <w:rPr>
                <w:bCs/>
                <w:sz w:val="20"/>
              </w:rPr>
              <w:t>13</w:t>
            </w:r>
            <w:r>
              <w:rPr>
                <w:bCs/>
                <w:sz w:val="20"/>
              </w:rPr>
              <w:t>,65/2017 i 14/2019</w:t>
            </w:r>
            <w:r w:rsidRPr="00547432">
              <w:rPr>
                <w:bCs/>
                <w:sz w:val="20"/>
              </w:rPr>
              <w:t>).</w:t>
            </w:r>
          </w:p>
          <w:p w14:paraId="622A4701" w14:textId="77777777" w:rsidR="00E012E7" w:rsidRDefault="00E012E7" w:rsidP="006702FD">
            <w:pPr>
              <w:spacing w:after="120" w:line="240" w:lineRule="auto"/>
              <w:ind w:left="26" w:hanging="26"/>
              <w:jc w:val="both"/>
              <w:rPr>
                <w:bCs/>
                <w:i/>
                <w:sz w:val="18"/>
                <w:szCs w:val="18"/>
              </w:rPr>
            </w:pPr>
            <w:r w:rsidRPr="007C46B2">
              <w:rPr>
                <w:b/>
                <w:bCs/>
                <w:i/>
                <w:sz w:val="18"/>
                <w:szCs w:val="18"/>
              </w:rPr>
              <w:t>Pojašnjenje:</w:t>
            </w:r>
            <w:r w:rsidRPr="007C46B2">
              <w:rPr>
                <w:bCs/>
                <w:i/>
                <w:sz w:val="18"/>
                <w:szCs w:val="18"/>
              </w:rPr>
              <w:t xml:space="preserve"> Ukoliko je u trenutku podnošenja Prijave u tijeku postupak izdavanja dokumenta kojim se odobrava građenje ili drugi odgovarajući dokument koji dokazuje da se gradnja/rekonstrukcija građevine može provesti bez izdavanja dokumenta kojim se odobrava građenje, izdan od Upravnog odjela za lokalnu i područnu (regionalnu) samoupravu prema posebnim propisima koji uređuju područje gradnje, Podnositelj mora uz Prijavu dostaviti dokaz da je predao </w:t>
            </w:r>
            <w:r w:rsidRPr="007C46B2">
              <w:rPr>
                <w:bCs/>
                <w:i/>
                <w:sz w:val="18"/>
                <w:szCs w:val="18"/>
              </w:rPr>
              <w:lastRenderedPageBreak/>
              <w:t>nadležnom tijelu zahtjev za izdavanje navedenog dokumenta, a izdani dokument priložiti najkasnije uz Zahtjev za isplatu.</w:t>
            </w:r>
          </w:p>
          <w:p w14:paraId="0AF2CB6E" w14:textId="77777777" w:rsidR="00E012E7" w:rsidRPr="007C46B2" w:rsidRDefault="00E012E7" w:rsidP="006702FD">
            <w:pPr>
              <w:spacing w:after="120" w:line="240" w:lineRule="auto"/>
              <w:ind w:left="26" w:hanging="26"/>
              <w:jc w:val="both"/>
              <w:rPr>
                <w:i/>
                <w:sz w:val="18"/>
                <w:szCs w:val="18"/>
              </w:rPr>
            </w:pPr>
            <w:r>
              <w:rPr>
                <w:i/>
                <w:sz w:val="18"/>
                <w:szCs w:val="18"/>
              </w:rPr>
              <w:t>U</w:t>
            </w:r>
            <w:r w:rsidRPr="000504A5">
              <w:rPr>
                <w:i/>
                <w:sz w:val="18"/>
                <w:szCs w:val="18"/>
              </w:rPr>
              <w:t xml:space="preserve"> slučaju projekta stjecanja nekretnine Podnositelj uz Zahtjev za isplatu po završetku svih aktivnosti ulaganja mora dostaviti dokument kojim je odobreno građenje ili drugi odgovarajući dokument kojim dokazuje da se gradnja/rekonstrukcija građevine mogla provesti bez izdavanja dokumenta kojim se odobrava građenje, a izdan od Upravnog odjela za lokalnu i područnu (regionalnu) samoupravu prema posebnim propisima koji uređuju područje gradnje i Uporabnu dozvolu za objekt koji je predmet projekta</w:t>
            </w:r>
            <w:r>
              <w:rPr>
                <w:i/>
                <w:sz w:val="18"/>
                <w:szCs w:val="18"/>
              </w:rPr>
              <w:t>.</w:t>
            </w:r>
          </w:p>
        </w:tc>
        <w:tc>
          <w:tcPr>
            <w:tcW w:w="1074" w:type="pct"/>
            <w:tcBorders>
              <w:top w:val="single" w:sz="4" w:space="0" w:color="auto"/>
            </w:tcBorders>
            <w:vAlign w:val="center"/>
          </w:tcPr>
          <w:p w14:paraId="1F72FB2D" w14:textId="77777777" w:rsidR="00E012E7" w:rsidRPr="00547432" w:rsidRDefault="00E012E7" w:rsidP="006702FD">
            <w:pPr>
              <w:spacing w:after="120" w:line="320" w:lineRule="exact"/>
              <w:ind w:left="357" w:hanging="357"/>
              <w:jc w:val="both"/>
              <w:rPr>
                <w:bCs/>
                <w:sz w:val="16"/>
                <w:szCs w:val="16"/>
              </w:rPr>
            </w:pPr>
          </w:p>
        </w:tc>
        <w:tc>
          <w:tcPr>
            <w:tcW w:w="295" w:type="pct"/>
            <w:tcBorders>
              <w:top w:val="single" w:sz="4" w:space="0" w:color="auto"/>
            </w:tcBorders>
          </w:tcPr>
          <w:p w14:paraId="191ABA60" w14:textId="77777777" w:rsidR="00E012E7" w:rsidRPr="00547432" w:rsidRDefault="00E012E7" w:rsidP="006702FD">
            <w:pPr>
              <w:spacing w:after="120" w:line="320" w:lineRule="exact"/>
              <w:ind w:left="357" w:hanging="357"/>
              <w:rPr>
                <w:b/>
              </w:rPr>
            </w:pPr>
          </w:p>
        </w:tc>
      </w:tr>
      <w:tr w:rsidR="00E012E7" w:rsidRPr="00547432" w14:paraId="02D2410D" w14:textId="77777777" w:rsidTr="006702FD">
        <w:trPr>
          <w:jc w:val="center"/>
        </w:trPr>
        <w:tc>
          <w:tcPr>
            <w:tcW w:w="282" w:type="pct"/>
            <w:shd w:val="clear" w:color="auto" w:fill="D9D9D9"/>
            <w:vAlign w:val="center"/>
          </w:tcPr>
          <w:p w14:paraId="34B0A642" w14:textId="77777777" w:rsidR="00E012E7" w:rsidRPr="007C109E" w:rsidRDefault="00E012E7" w:rsidP="006702FD">
            <w:pPr>
              <w:spacing w:after="120" w:line="320" w:lineRule="exact"/>
              <w:ind w:left="357" w:hanging="357"/>
              <w:rPr>
                <w:sz w:val="20"/>
                <w:szCs w:val="20"/>
              </w:rPr>
            </w:pPr>
            <w:r w:rsidRPr="007C109E">
              <w:rPr>
                <w:sz w:val="20"/>
                <w:szCs w:val="20"/>
              </w:rPr>
              <w:t>23</w:t>
            </w:r>
          </w:p>
        </w:tc>
        <w:tc>
          <w:tcPr>
            <w:tcW w:w="3349" w:type="pct"/>
            <w:vAlign w:val="center"/>
          </w:tcPr>
          <w:p w14:paraId="77E70CDD" w14:textId="77777777" w:rsidR="00E012E7" w:rsidRDefault="00E012E7" w:rsidP="006702FD">
            <w:pPr>
              <w:tabs>
                <w:tab w:val="center" w:pos="4536"/>
                <w:tab w:val="right" w:pos="9072"/>
              </w:tabs>
              <w:spacing w:after="120" w:line="240" w:lineRule="auto"/>
              <w:jc w:val="both"/>
              <w:rPr>
                <w:iCs/>
                <w:noProof/>
                <w:sz w:val="20"/>
              </w:rPr>
            </w:pPr>
            <w:r w:rsidRPr="00547432">
              <w:rPr>
                <w:iCs/>
                <w:noProof/>
                <w:sz w:val="20"/>
              </w:rPr>
              <w:t xml:space="preserve">Glavni projekt </w:t>
            </w:r>
            <w:r>
              <w:rPr>
                <w:iCs/>
                <w:noProof/>
                <w:sz w:val="20"/>
              </w:rPr>
              <w:t>i/ili Tipski projekt za kojeg je Ministarstvo graditeljstva i prostornog uređenja donijelo Rješenje o tipskom projektu (uključujući troškovnik projektiranih radova/instalacija/opreme koji su dio građenja kao sastavni dio Glavnog/Tipskog projekta,</w:t>
            </w:r>
            <w:r w:rsidRPr="00547432">
              <w:rPr>
                <w:iCs/>
                <w:noProof/>
                <w:sz w:val="20"/>
              </w:rPr>
              <w:t xml:space="preserve"> u elektronskom obliku na CD-u u PDF formatu (scan potpisanog i ovjerenog projekta od strane ovlaštenog projektanata).</w:t>
            </w:r>
          </w:p>
          <w:p w14:paraId="75E560C9" w14:textId="77777777" w:rsidR="00E012E7" w:rsidRPr="007C46B2" w:rsidRDefault="00E012E7" w:rsidP="006702FD">
            <w:pPr>
              <w:tabs>
                <w:tab w:val="center" w:pos="4536"/>
                <w:tab w:val="right" w:pos="9072"/>
              </w:tabs>
              <w:spacing w:after="120" w:line="240" w:lineRule="auto"/>
              <w:jc w:val="both"/>
              <w:rPr>
                <w:iCs/>
                <w:noProof/>
                <w:sz w:val="18"/>
                <w:szCs w:val="18"/>
              </w:rPr>
            </w:pPr>
            <w:r w:rsidRPr="007C46B2">
              <w:rPr>
                <w:b/>
                <w:iCs/>
                <w:noProof/>
                <w:sz w:val="18"/>
                <w:szCs w:val="18"/>
              </w:rPr>
              <w:t>Napomena:</w:t>
            </w:r>
            <w:r w:rsidRPr="007C46B2">
              <w:rPr>
                <w:iCs/>
                <w:noProof/>
                <w:sz w:val="18"/>
                <w:szCs w:val="18"/>
              </w:rPr>
              <w:t xml:space="preserve"> U slučaju da Glavni projekt i/ili Tipski projekt ne sadrži troškovnik</w:t>
            </w:r>
            <w:r w:rsidRPr="007C46B2">
              <w:rPr>
                <w:sz w:val="18"/>
                <w:szCs w:val="18"/>
              </w:rPr>
              <w:t xml:space="preserve"> </w:t>
            </w:r>
            <w:r w:rsidRPr="007C46B2">
              <w:rPr>
                <w:iCs/>
                <w:noProof/>
                <w:sz w:val="18"/>
                <w:szCs w:val="18"/>
              </w:rPr>
              <w:t>projektiranih radova/instalacija/opreme koji su dio građenja, isti je potrebno izraditi i priložiti uz Glavni/Tipski projekt. Troškovnik mora biti izrađen, potpisan i ovjeren od strane ovlaštenog projektanta.</w:t>
            </w:r>
          </w:p>
          <w:p w14:paraId="7BBEEB70" w14:textId="77777777" w:rsidR="00E012E7" w:rsidRPr="007C46B2" w:rsidRDefault="00E012E7" w:rsidP="006702FD">
            <w:pPr>
              <w:tabs>
                <w:tab w:val="center" w:pos="4536"/>
                <w:tab w:val="right" w:pos="9072"/>
              </w:tabs>
              <w:spacing w:after="0" w:line="240" w:lineRule="auto"/>
              <w:ind w:left="357" w:hanging="357"/>
              <w:jc w:val="both"/>
              <w:rPr>
                <w:i/>
                <w:iCs/>
                <w:noProof/>
                <w:sz w:val="18"/>
                <w:szCs w:val="18"/>
              </w:rPr>
            </w:pPr>
            <w:r w:rsidRPr="007C46B2">
              <w:rPr>
                <w:b/>
                <w:i/>
                <w:iCs/>
                <w:noProof/>
                <w:sz w:val="18"/>
                <w:szCs w:val="18"/>
              </w:rPr>
              <w:t>Pojašnjenje:</w:t>
            </w:r>
            <w:r w:rsidRPr="007C46B2">
              <w:rPr>
                <w:i/>
                <w:iCs/>
                <w:noProof/>
                <w:sz w:val="18"/>
                <w:szCs w:val="18"/>
              </w:rPr>
              <w:t xml:space="preserve"> Glavni projekt mora biti priložen kada se radi o ulaganju u:</w:t>
            </w:r>
          </w:p>
          <w:p w14:paraId="665B2198" w14:textId="77777777" w:rsidR="00E012E7" w:rsidRPr="007C46B2" w:rsidRDefault="00E012E7" w:rsidP="006702FD">
            <w:pPr>
              <w:tabs>
                <w:tab w:val="center" w:pos="4536"/>
                <w:tab w:val="right" w:pos="9072"/>
              </w:tabs>
              <w:spacing w:after="0" w:line="240" w:lineRule="auto"/>
              <w:jc w:val="both"/>
              <w:rPr>
                <w:i/>
                <w:iCs/>
                <w:noProof/>
                <w:sz w:val="18"/>
                <w:szCs w:val="18"/>
              </w:rPr>
            </w:pPr>
            <w:r w:rsidRPr="007C46B2">
              <w:rPr>
                <w:i/>
                <w:iCs/>
                <w:noProof/>
                <w:sz w:val="18"/>
                <w:szCs w:val="18"/>
              </w:rPr>
              <w:t>-izgradnju i opremanje objekta (oprema koja se ugrađuje u objekt)</w:t>
            </w:r>
          </w:p>
          <w:p w14:paraId="5124B270" w14:textId="77777777" w:rsidR="00E012E7" w:rsidRPr="00547432" w:rsidRDefault="00E012E7" w:rsidP="006702FD">
            <w:pPr>
              <w:tabs>
                <w:tab w:val="center" w:pos="4536"/>
                <w:tab w:val="right" w:pos="9072"/>
              </w:tabs>
              <w:spacing w:after="0" w:line="240" w:lineRule="auto"/>
              <w:jc w:val="both"/>
              <w:rPr>
                <w:iCs/>
                <w:noProof/>
                <w:sz w:val="20"/>
              </w:rPr>
            </w:pPr>
            <w:r w:rsidRPr="007C46B2">
              <w:rPr>
                <w:i/>
                <w:iCs/>
                <w:noProof/>
                <w:sz w:val="18"/>
                <w:szCs w:val="18"/>
              </w:rPr>
              <w:t>-</w:t>
            </w:r>
            <w:r>
              <w:rPr>
                <w:i/>
                <w:iCs/>
                <w:noProof/>
                <w:sz w:val="18"/>
                <w:szCs w:val="18"/>
              </w:rPr>
              <w:t>poboljšanje nepokretne imovine</w:t>
            </w:r>
            <w:r w:rsidRPr="007C46B2">
              <w:rPr>
                <w:i/>
                <w:iCs/>
                <w:noProof/>
                <w:sz w:val="18"/>
                <w:szCs w:val="18"/>
              </w:rPr>
              <w:t xml:space="preserve"> i opremanje objekta (oprema koja se ugrađuje u objekt)</w:t>
            </w:r>
          </w:p>
        </w:tc>
        <w:tc>
          <w:tcPr>
            <w:tcW w:w="1074" w:type="pct"/>
            <w:vAlign w:val="center"/>
          </w:tcPr>
          <w:p w14:paraId="07DE53F3" w14:textId="77777777" w:rsidR="00E012E7" w:rsidRPr="00547432" w:rsidRDefault="00E012E7" w:rsidP="006702FD">
            <w:pPr>
              <w:spacing w:after="120" w:line="320" w:lineRule="exact"/>
              <w:ind w:left="357" w:hanging="357"/>
              <w:jc w:val="both"/>
              <w:rPr>
                <w:bCs/>
                <w:color w:val="000000"/>
                <w:sz w:val="20"/>
                <w:szCs w:val="24"/>
                <w:lang w:eastAsia="hr-HR"/>
              </w:rPr>
            </w:pPr>
          </w:p>
        </w:tc>
        <w:tc>
          <w:tcPr>
            <w:tcW w:w="295" w:type="pct"/>
          </w:tcPr>
          <w:p w14:paraId="77473BE9" w14:textId="77777777" w:rsidR="00E012E7" w:rsidRPr="00547432" w:rsidRDefault="00E012E7" w:rsidP="006702FD">
            <w:pPr>
              <w:spacing w:after="120" w:line="320" w:lineRule="exact"/>
              <w:ind w:left="357" w:hanging="357"/>
              <w:rPr>
                <w:b/>
              </w:rPr>
            </w:pPr>
          </w:p>
        </w:tc>
      </w:tr>
      <w:tr w:rsidR="00E012E7" w:rsidRPr="00547432" w14:paraId="45CAD990" w14:textId="77777777" w:rsidTr="006702FD">
        <w:trPr>
          <w:jc w:val="center"/>
        </w:trPr>
        <w:tc>
          <w:tcPr>
            <w:tcW w:w="282" w:type="pct"/>
            <w:shd w:val="clear" w:color="auto" w:fill="D9D9D9"/>
            <w:vAlign w:val="center"/>
          </w:tcPr>
          <w:p w14:paraId="5716364F" w14:textId="77777777" w:rsidR="00E012E7" w:rsidRPr="007C109E" w:rsidRDefault="00E012E7" w:rsidP="006702FD">
            <w:pPr>
              <w:spacing w:after="120" w:line="320" w:lineRule="exact"/>
              <w:ind w:left="357" w:hanging="357"/>
              <w:rPr>
                <w:sz w:val="20"/>
                <w:szCs w:val="20"/>
              </w:rPr>
            </w:pPr>
            <w:r>
              <w:rPr>
                <w:sz w:val="20"/>
                <w:szCs w:val="20"/>
              </w:rPr>
              <w:t>24</w:t>
            </w:r>
          </w:p>
        </w:tc>
        <w:tc>
          <w:tcPr>
            <w:tcW w:w="3349" w:type="pct"/>
            <w:vAlign w:val="center"/>
          </w:tcPr>
          <w:p w14:paraId="0A2E6373" w14:textId="77777777" w:rsidR="00E012E7" w:rsidRPr="008E1CFE" w:rsidRDefault="00E012E7" w:rsidP="006702FD">
            <w:pPr>
              <w:tabs>
                <w:tab w:val="center" w:pos="4536"/>
                <w:tab w:val="right" w:pos="9072"/>
              </w:tabs>
              <w:spacing w:after="120" w:line="240" w:lineRule="auto"/>
              <w:jc w:val="both"/>
              <w:rPr>
                <w:b/>
                <w:iCs/>
                <w:noProof/>
                <w:sz w:val="20"/>
              </w:rPr>
            </w:pPr>
            <w:r w:rsidRPr="00BA523A">
              <w:rPr>
                <w:iCs/>
                <w:noProof/>
                <w:sz w:val="20"/>
              </w:rPr>
              <w:t>Idejni projekt ili Projekt uređenja okoliša ukoliko ne postoji u sklopu Glavnoga projekta i Troškovnik radova</w:t>
            </w:r>
            <w:r>
              <w:rPr>
                <w:iCs/>
                <w:noProof/>
                <w:sz w:val="20"/>
              </w:rPr>
              <w:t>,</w:t>
            </w:r>
            <w:r w:rsidRPr="00BA523A">
              <w:rPr>
                <w:iCs/>
                <w:noProof/>
                <w:sz w:val="20"/>
              </w:rPr>
              <w:t xml:space="preserve"> u elektronskom obliku na CD-u u PDF formatu (scan potpisanog i ovjerenog projekta od strane ovlaštenog projektanata).</w:t>
            </w:r>
          </w:p>
          <w:p w14:paraId="30A9E8BA" w14:textId="77777777" w:rsidR="00E012E7" w:rsidRPr="008E1CFE" w:rsidRDefault="00E012E7" w:rsidP="006702FD">
            <w:pPr>
              <w:tabs>
                <w:tab w:val="center" w:pos="4536"/>
                <w:tab w:val="right" w:pos="9072"/>
              </w:tabs>
              <w:spacing w:after="120" w:line="240" w:lineRule="auto"/>
              <w:jc w:val="both"/>
              <w:rPr>
                <w:i/>
                <w:iCs/>
                <w:noProof/>
                <w:sz w:val="18"/>
                <w:szCs w:val="18"/>
              </w:rPr>
            </w:pPr>
            <w:r w:rsidRPr="008E1CFE">
              <w:rPr>
                <w:b/>
                <w:i/>
                <w:iCs/>
                <w:noProof/>
                <w:sz w:val="18"/>
                <w:szCs w:val="18"/>
              </w:rPr>
              <w:t>Pojašnjenje:</w:t>
            </w:r>
            <w:r w:rsidRPr="008E1CFE">
              <w:rPr>
                <w:i/>
                <w:iCs/>
                <w:noProof/>
                <w:sz w:val="18"/>
                <w:szCs w:val="18"/>
              </w:rPr>
              <w:t xml:space="preserve"> Prilaže se u slučaju da je jedna od aktivnosti uređenje okoliša, radnih i manipulativnih površina, parkirališta na gospodarstvu te izgradnja pristupnih puteva do objekta na gospodarstvu i kada isto nije propisano posebnim propisima koji uređuju područje gradnje.</w:t>
            </w:r>
          </w:p>
        </w:tc>
        <w:tc>
          <w:tcPr>
            <w:tcW w:w="1074" w:type="pct"/>
            <w:vAlign w:val="center"/>
          </w:tcPr>
          <w:p w14:paraId="0151F906" w14:textId="77777777" w:rsidR="00E012E7" w:rsidRPr="00547432" w:rsidRDefault="00E012E7" w:rsidP="006702FD">
            <w:pPr>
              <w:spacing w:after="120" w:line="320" w:lineRule="exact"/>
              <w:ind w:left="357" w:hanging="357"/>
              <w:jc w:val="both"/>
              <w:rPr>
                <w:bCs/>
                <w:color w:val="000000"/>
                <w:sz w:val="20"/>
                <w:szCs w:val="24"/>
                <w:lang w:eastAsia="hr-HR"/>
              </w:rPr>
            </w:pPr>
          </w:p>
        </w:tc>
        <w:tc>
          <w:tcPr>
            <w:tcW w:w="295" w:type="pct"/>
          </w:tcPr>
          <w:p w14:paraId="40CAF94D" w14:textId="77777777" w:rsidR="00E012E7" w:rsidRPr="00547432" w:rsidRDefault="00E012E7" w:rsidP="006702FD">
            <w:pPr>
              <w:spacing w:after="120" w:line="320" w:lineRule="exact"/>
              <w:ind w:left="357" w:hanging="357"/>
              <w:rPr>
                <w:b/>
              </w:rPr>
            </w:pPr>
          </w:p>
        </w:tc>
      </w:tr>
      <w:tr w:rsidR="00E012E7" w:rsidRPr="00547432" w14:paraId="71232E51" w14:textId="77777777" w:rsidTr="006702FD">
        <w:trPr>
          <w:jc w:val="center"/>
        </w:trPr>
        <w:tc>
          <w:tcPr>
            <w:tcW w:w="282" w:type="pct"/>
            <w:shd w:val="clear" w:color="auto" w:fill="D9D9D9"/>
            <w:vAlign w:val="center"/>
          </w:tcPr>
          <w:p w14:paraId="12093F69" w14:textId="77777777" w:rsidR="00E012E7" w:rsidRPr="007C109E" w:rsidRDefault="00E012E7" w:rsidP="006702FD">
            <w:pPr>
              <w:spacing w:after="0" w:line="320" w:lineRule="exact"/>
              <w:ind w:left="357" w:hanging="357"/>
              <w:rPr>
                <w:sz w:val="20"/>
                <w:szCs w:val="20"/>
              </w:rPr>
            </w:pPr>
            <w:r w:rsidRPr="007C109E">
              <w:rPr>
                <w:sz w:val="20"/>
                <w:szCs w:val="20"/>
              </w:rPr>
              <w:t>2</w:t>
            </w:r>
            <w:r>
              <w:rPr>
                <w:sz w:val="20"/>
                <w:szCs w:val="20"/>
              </w:rPr>
              <w:t>5</w:t>
            </w:r>
          </w:p>
        </w:tc>
        <w:tc>
          <w:tcPr>
            <w:tcW w:w="3349" w:type="pct"/>
            <w:vAlign w:val="center"/>
          </w:tcPr>
          <w:p w14:paraId="07D2474F" w14:textId="77777777" w:rsidR="00E012E7" w:rsidRPr="00547432" w:rsidRDefault="00E012E7" w:rsidP="006702FD">
            <w:pPr>
              <w:tabs>
                <w:tab w:val="center" w:pos="4536"/>
                <w:tab w:val="right" w:pos="9072"/>
              </w:tabs>
              <w:spacing w:after="0" w:line="240" w:lineRule="auto"/>
              <w:jc w:val="both"/>
              <w:rPr>
                <w:bCs/>
                <w:sz w:val="20"/>
              </w:rPr>
            </w:pPr>
            <w:r w:rsidRPr="00547432">
              <w:rPr>
                <w:bCs/>
                <w:sz w:val="20"/>
              </w:rPr>
              <w:t>Jedna ponuda za svako pojedino ulaganje (</w:t>
            </w:r>
            <w:r>
              <w:rPr>
                <w:bCs/>
                <w:sz w:val="20"/>
              </w:rPr>
              <w:t>preslika</w:t>
            </w:r>
            <w:r w:rsidRPr="00547432">
              <w:rPr>
                <w:bCs/>
                <w:sz w:val="20"/>
              </w:rPr>
              <w:t xml:space="preserve"> u papirnatom obliku i u elektronskom obliku na CD-u isključivo u MS Office Excel formatu).</w:t>
            </w:r>
          </w:p>
          <w:p w14:paraId="290662F7" w14:textId="77777777" w:rsidR="00E012E7" w:rsidRPr="007C46B2" w:rsidRDefault="00E012E7" w:rsidP="006702FD">
            <w:pPr>
              <w:spacing w:after="0" w:line="240" w:lineRule="auto"/>
              <w:jc w:val="both"/>
              <w:rPr>
                <w:bCs/>
                <w:i/>
                <w:sz w:val="18"/>
                <w:szCs w:val="18"/>
              </w:rPr>
            </w:pPr>
            <w:r w:rsidRPr="007C46B2">
              <w:rPr>
                <w:b/>
                <w:bCs/>
                <w:i/>
                <w:sz w:val="18"/>
                <w:szCs w:val="18"/>
              </w:rPr>
              <w:t xml:space="preserve">Pojašnjenje: </w:t>
            </w:r>
            <w:r w:rsidRPr="007C46B2">
              <w:rPr>
                <w:bCs/>
                <w:i/>
                <w:sz w:val="18"/>
                <w:szCs w:val="18"/>
              </w:rPr>
              <w:t xml:space="preserve">Ponude / računi za opće troškove ne moraju biti u elektronskom obliku na CD-u. </w:t>
            </w:r>
          </w:p>
          <w:p w14:paraId="750F5938" w14:textId="77777777" w:rsidR="00E012E7" w:rsidRPr="007C46B2" w:rsidRDefault="00E012E7" w:rsidP="006702FD">
            <w:pPr>
              <w:spacing w:after="0" w:line="240" w:lineRule="auto"/>
              <w:jc w:val="both"/>
              <w:rPr>
                <w:bCs/>
                <w:i/>
                <w:sz w:val="18"/>
                <w:szCs w:val="18"/>
              </w:rPr>
            </w:pPr>
            <w:r w:rsidRPr="007C46B2">
              <w:rPr>
                <w:bCs/>
                <w:i/>
                <w:sz w:val="18"/>
                <w:szCs w:val="18"/>
              </w:rPr>
              <w:t>Ako je ponuditelj roba, radova i/ili usluga iz inozemstva, ponude te dokazi o vlasništvu (ukoliko budu zatraženi) moraju biti na hrvatskom ili engleskom jeziku.</w:t>
            </w:r>
          </w:p>
          <w:p w14:paraId="68DEC216" w14:textId="77777777" w:rsidR="00E012E7" w:rsidRDefault="00E012E7" w:rsidP="006702FD">
            <w:pPr>
              <w:spacing w:after="0" w:line="240" w:lineRule="auto"/>
              <w:jc w:val="both"/>
              <w:rPr>
                <w:bCs/>
                <w:i/>
                <w:sz w:val="18"/>
                <w:szCs w:val="18"/>
              </w:rPr>
            </w:pPr>
            <w:r w:rsidRPr="007C46B2">
              <w:rPr>
                <w:bCs/>
                <w:i/>
                <w:sz w:val="18"/>
                <w:szCs w:val="18"/>
              </w:rPr>
              <w:t>Ako se prijava podnosi za opći trošak koji uključuje studiju izvedivosti ili se prijava podnosi isključivo za studiju izvedivosti (kada nema drugih troškova aktivnosti) potrebno je dostaviti studiju izvedivosti u elektronskom obliku na CD-u u PDF formatu (scan potpisane i ovjerene studije od strane tvrtke koja je istu izradila). U navedenim slučajevima potrebno je dostaviti račun tvrtke koja je izradila i zaračunala uslugu izrade studije (studija treba biti završena).</w:t>
            </w:r>
          </w:p>
          <w:p w14:paraId="44C8B2DD" w14:textId="77777777" w:rsidR="00E012E7" w:rsidRDefault="00E012E7" w:rsidP="006702FD">
            <w:pPr>
              <w:spacing w:after="0" w:line="240" w:lineRule="auto"/>
              <w:jc w:val="both"/>
              <w:rPr>
                <w:bCs/>
                <w:i/>
                <w:sz w:val="18"/>
                <w:szCs w:val="18"/>
              </w:rPr>
            </w:pPr>
            <w:r>
              <w:rPr>
                <w:bCs/>
                <w:i/>
                <w:sz w:val="18"/>
                <w:szCs w:val="18"/>
              </w:rPr>
              <w:t xml:space="preserve">Ako u </w:t>
            </w:r>
            <w:r w:rsidRPr="00E3063B">
              <w:rPr>
                <w:bCs/>
                <w:i/>
                <w:sz w:val="18"/>
                <w:szCs w:val="18"/>
              </w:rPr>
              <w:t>provedbi ulaganja sudjeluju podizvođači/p</w:t>
            </w:r>
            <w:r>
              <w:rPr>
                <w:bCs/>
                <w:i/>
                <w:sz w:val="18"/>
                <w:szCs w:val="18"/>
              </w:rPr>
              <w:t>odugovaratelji</w:t>
            </w:r>
            <w:r w:rsidRPr="00E3063B">
              <w:rPr>
                <w:bCs/>
                <w:i/>
                <w:sz w:val="18"/>
                <w:szCs w:val="18"/>
              </w:rPr>
              <w:t xml:space="preserve"> isti moraju biti navedeni na nači</w:t>
            </w:r>
            <w:r>
              <w:rPr>
                <w:bCs/>
                <w:i/>
                <w:sz w:val="18"/>
                <w:szCs w:val="18"/>
              </w:rPr>
              <w:t>n da ih se može identificirati.</w:t>
            </w:r>
          </w:p>
          <w:p w14:paraId="62829F33" w14:textId="77777777" w:rsidR="00E012E7" w:rsidRPr="007801EA" w:rsidRDefault="00E012E7" w:rsidP="006702FD">
            <w:pPr>
              <w:spacing w:after="0" w:line="240" w:lineRule="auto"/>
              <w:jc w:val="both"/>
              <w:rPr>
                <w:bCs/>
                <w:i/>
                <w:sz w:val="20"/>
                <w:szCs w:val="20"/>
              </w:rPr>
            </w:pPr>
            <w:r w:rsidRPr="00937245">
              <w:rPr>
                <w:bCs/>
                <w:i/>
                <w:sz w:val="20"/>
                <w:szCs w:val="20"/>
              </w:rPr>
              <w:t>Agencija za plaćanja ima u svakom trenutku pravo zatražiti od podnositelja prijave izvornike ponuda</w:t>
            </w:r>
            <w:r>
              <w:rPr>
                <w:bCs/>
                <w:i/>
                <w:sz w:val="20"/>
                <w:szCs w:val="20"/>
              </w:rPr>
              <w:t>.</w:t>
            </w:r>
          </w:p>
        </w:tc>
        <w:tc>
          <w:tcPr>
            <w:tcW w:w="1074" w:type="pct"/>
          </w:tcPr>
          <w:p w14:paraId="48225C57" w14:textId="77777777" w:rsidR="00E012E7" w:rsidRPr="00547432" w:rsidRDefault="00E012E7" w:rsidP="006702FD">
            <w:pPr>
              <w:spacing w:after="0" w:line="320" w:lineRule="exact"/>
              <w:ind w:left="357" w:hanging="357"/>
              <w:jc w:val="center"/>
              <w:rPr>
                <w:bCs/>
                <w:color w:val="000000"/>
                <w:sz w:val="20"/>
                <w:szCs w:val="24"/>
                <w:lang w:eastAsia="hr-HR"/>
              </w:rPr>
            </w:pPr>
          </w:p>
        </w:tc>
        <w:tc>
          <w:tcPr>
            <w:tcW w:w="295" w:type="pct"/>
          </w:tcPr>
          <w:p w14:paraId="693D5643" w14:textId="77777777" w:rsidR="00E012E7" w:rsidRPr="00547432" w:rsidRDefault="00E012E7" w:rsidP="006702FD">
            <w:pPr>
              <w:spacing w:after="0" w:line="320" w:lineRule="exact"/>
              <w:ind w:left="357" w:hanging="357"/>
              <w:rPr>
                <w:b/>
              </w:rPr>
            </w:pPr>
          </w:p>
        </w:tc>
      </w:tr>
      <w:tr w:rsidR="00E012E7" w:rsidRPr="00547432" w14:paraId="103D2254" w14:textId="77777777" w:rsidTr="006702FD">
        <w:trPr>
          <w:jc w:val="center"/>
        </w:trPr>
        <w:tc>
          <w:tcPr>
            <w:tcW w:w="282" w:type="pct"/>
            <w:shd w:val="clear" w:color="auto" w:fill="D9D9D9"/>
            <w:vAlign w:val="center"/>
          </w:tcPr>
          <w:p w14:paraId="6DB4BB6E" w14:textId="77777777" w:rsidR="00E012E7" w:rsidRPr="007C109E" w:rsidDel="00FF443A" w:rsidRDefault="00E012E7" w:rsidP="006702FD">
            <w:pPr>
              <w:spacing w:after="0" w:line="320" w:lineRule="exact"/>
              <w:ind w:left="357" w:hanging="357"/>
              <w:rPr>
                <w:sz w:val="20"/>
                <w:szCs w:val="20"/>
              </w:rPr>
            </w:pPr>
            <w:r w:rsidRPr="007C109E">
              <w:rPr>
                <w:sz w:val="20"/>
                <w:szCs w:val="20"/>
              </w:rPr>
              <w:t>2</w:t>
            </w:r>
            <w:r>
              <w:rPr>
                <w:sz w:val="20"/>
                <w:szCs w:val="20"/>
              </w:rPr>
              <w:t>6</w:t>
            </w:r>
          </w:p>
        </w:tc>
        <w:tc>
          <w:tcPr>
            <w:tcW w:w="3349" w:type="pct"/>
          </w:tcPr>
          <w:p w14:paraId="49875B47" w14:textId="77777777" w:rsidR="00E012E7" w:rsidRPr="00547432" w:rsidRDefault="00E012E7" w:rsidP="006702FD">
            <w:pPr>
              <w:spacing w:after="0" w:line="240" w:lineRule="auto"/>
              <w:ind w:left="26" w:hanging="26"/>
              <w:jc w:val="both"/>
              <w:rPr>
                <w:bCs/>
                <w:sz w:val="20"/>
              </w:rPr>
            </w:pPr>
            <w:r>
              <w:rPr>
                <w:bCs/>
                <w:color w:val="000000"/>
                <w:sz w:val="20"/>
                <w:szCs w:val="24"/>
                <w:lang w:eastAsia="hr-HR"/>
              </w:rPr>
              <w:t xml:space="preserve">Izjava odabranog Ponuditelja čija se ponuda dostavlja uz Prijavu, a kojom Ponuditelj izjavljuje da </w:t>
            </w:r>
            <w:r w:rsidRPr="003F6F45">
              <w:rPr>
                <w:bCs/>
                <w:color w:val="000000"/>
                <w:sz w:val="20"/>
                <w:szCs w:val="24"/>
                <w:lang w:eastAsia="hr-HR"/>
              </w:rPr>
              <w:t>raspolaž</w:t>
            </w:r>
            <w:r>
              <w:rPr>
                <w:bCs/>
                <w:color w:val="000000"/>
                <w:sz w:val="20"/>
                <w:szCs w:val="24"/>
                <w:lang w:eastAsia="hr-HR"/>
              </w:rPr>
              <w:t>e</w:t>
            </w:r>
            <w:r w:rsidRPr="003F6F45">
              <w:rPr>
                <w:bCs/>
                <w:color w:val="000000"/>
                <w:sz w:val="20"/>
                <w:szCs w:val="24"/>
                <w:lang w:eastAsia="hr-HR"/>
              </w:rPr>
              <w:t xml:space="preserve"> resursima za izvođenje/isporuku nuđenih roba, usluga i/ili radova koji su predmet projekta</w:t>
            </w:r>
            <w:r>
              <w:rPr>
                <w:bCs/>
                <w:color w:val="000000"/>
                <w:sz w:val="20"/>
                <w:szCs w:val="24"/>
                <w:lang w:eastAsia="hr-HR"/>
              </w:rPr>
              <w:t xml:space="preserve"> </w:t>
            </w:r>
            <w:r w:rsidRPr="001A4EDD">
              <w:rPr>
                <w:bCs/>
                <w:color w:val="000000"/>
                <w:sz w:val="20"/>
                <w:szCs w:val="24"/>
                <w:lang w:eastAsia="hr-HR"/>
              </w:rPr>
              <w:t>(obrazac L6_PP_O21)</w:t>
            </w:r>
          </w:p>
        </w:tc>
        <w:tc>
          <w:tcPr>
            <w:tcW w:w="1074" w:type="pct"/>
            <w:vAlign w:val="center"/>
          </w:tcPr>
          <w:p w14:paraId="68C5976B" w14:textId="77777777" w:rsidR="00E012E7" w:rsidRPr="00547432" w:rsidRDefault="00E012E7" w:rsidP="006702FD">
            <w:pPr>
              <w:spacing w:after="0" w:line="320" w:lineRule="exact"/>
              <w:ind w:left="357" w:hanging="357"/>
              <w:jc w:val="center"/>
              <w:rPr>
                <w:bCs/>
                <w:color w:val="000000"/>
                <w:sz w:val="20"/>
                <w:szCs w:val="24"/>
                <w:lang w:eastAsia="hr-HR"/>
              </w:rPr>
            </w:pPr>
          </w:p>
        </w:tc>
        <w:tc>
          <w:tcPr>
            <w:tcW w:w="295" w:type="pct"/>
          </w:tcPr>
          <w:p w14:paraId="7F4EE1E6" w14:textId="77777777" w:rsidR="00E012E7" w:rsidRPr="00547432" w:rsidRDefault="00E012E7" w:rsidP="006702FD">
            <w:pPr>
              <w:spacing w:after="0" w:line="320" w:lineRule="exact"/>
              <w:ind w:left="357" w:hanging="357"/>
              <w:rPr>
                <w:b/>
              </w:rPr>
            </w:pPr>
          </w:p>
        </w:tc>
      </w:tr>
      <w:tr w:rsidR="00E012E7" w:rsidRPr="00547432" w14:paraId="6AFFB0DC" w14:textId="77777777" w:rsidTr="006702FD">
        <w:trPr>
          <w:trHeight w:val="1290"/>
          <w:jc w:val="center"/>
        </w:trPr>
        <w:tc>
          <w:tcPr>
            <w:tcW w:w="282" w:type="pct"/>
            <w:shd w:val="clear" w:color="auto" w:fill="D9D9D9"/>
            <w:vAlign w:val="center"/>
          </w:tcPr>
          <w:p w14:paraId="145AA80A" w14:textId="77777777" w:rsidR="00E012E7" w:rsidRPr="0030011E" w:rsidRDefault="00E012E7" w:rsidP="006702FD">
            <w:pPr>
              <w:spacing w:after="0" w:line="320" w:lineRule="exact"/>
              <w:ind w:left="357" w:hanging="357"/>
              <w:rPr>
                <w:bCs/>
                <w:color w:val="000000"/>
                <w:sz w:val="20"/>
                <w:szCs w:val="20"/>
                <w:lang w:eastAsia="hr-HR"/>
              </w:rPr>
            </w:pPr>
            <w:r w:rsidRPr="007C109E">
              <w:rPr>
                <w:sz w:val="20"/>
                <w:szCs w:val="20"/>
              </w:rPr>
              <w:lastRenderedPageBreak/>
              <w:t>2</w:t>
            </w:r>
            <w:r>
              <w:rPr>
                <w:sz w:val="20"/>
                <w:szCs w:val="20"/>
              </w:rPr>
              <w:t>7</w:t>
            </w:r>
          </w:p>
        </w:tc>
        <w:tc>
          <w:tcPr>
            <w:tcW w:w="3349" w:type="pct"/>
            <w:vAlign w:val="center"/>
          </w:tcPr>
          <w:p w14:paraId="74ED51F5" w14:textId="77777777" w:rsidR="00E012E7" w:rsidRPr="00220124" w:rsidRDefault="00E012E7" w:rsidP="006702FD">
            <w:pPr>
              <w:spacing w:after="0" w:line="240" w:lineRule="auto"/>
              <w:ind w:left="26" w:hanging="26"/>
              <w:jc w:val="both"/>
              <w:rPr>
                <w:bCs/>
                <w:color w:val="000000"/>
                <w:sz w:val="20"/>
                <w:szCs w:val="24"/>
                <w:lang w:eastAsia="hr-HR"/>
              </w:rPr>
            </w:pPr>
            <w:r>
              <w:rPr>
                <w:bCs/>
                <w:color w:val="000000"/>
                <w:sz w:val="20"/>
                <w:szCs w:val="24"/>
                <w:lang w:eastAsia="hr-HR"/>
              </w:rPr>
              <w:t>P</w:t>
            </w:r>
            <w:r w:rsidRPr="00220124">
              <w:rPr>
                <w:bCs/>
                <w:color w:val="000000"/>
                <w:sz w:val="20"/>
                <w:szCs w:val="24"/>
                <w:lang w:eastAsia="hr-HR"/>
              </w:rPr>
              <w:t>reslik</w:t>
            </w:r>
            <w:r>
              <w:rPr>
                <w:bCs/>
                <w:color w:val="000000"/>
                <w:sz w:val="20"/>
                <w:szCs w:val="24"/>
                <w:lang w:eastAsia="hr-HR"/>
              </w:rPr>
              <w:t>a</w:t>
            </w:r>
            <w:r w:rsidRPr="00220124">
              <w:rPr>
                <w:bCs/>
                <w:color w:val="000000"/>
                <w:sz w:val="20"/>
                <w:szCs w:val="24"/>
                <w:lang w:eastAsia="hr-HR"/>
              </w:rPr>
              <w:t xml:space="preserve"> predugovora ovjeren</w:t>
            </w:r>
            <w:r>
              <w:rPr>
                <w:bCs/>
                <w:color w:val="000000"/>
                <w:sz w:val="20"/>
                <w:szCs w:val="24"/>
                <w:lang w:eastAsia="hr-HR"/>
              </w:rPr>
              <w:t>og</w:t>
            </w:r>
            <w:r w:rsidRPr="00220124">
              <w:rPr>
                <w:bCs/>
                <w:color w:val="000000"/>
                <w:sz w:val="20"/>
                <w:szCs w:val="24"/>
                <w:lang w:eastAsia="hr-HR"/>
              </w:rPr>
              <w:t xml:space="preserve"> od strane javnog bilježnika u kojem su za nekretninu koja je predmet projekta uređene pojedinosti vezane uz navođenje zemljišnoknjižnih podataka o nekretnini (katastarske općine, broja čestice i broja zemljišnoknjižnog uloška u koji je nekretnina upisana) i opisom nekretnine te ukupnom površinom, cijenom, datumom sklapanja konačnog ugovora i isplatom predujma za tu nekretninu</w:t>
            </w:r>
            <w:r>
              <w:rPr>
                <w:bCs/>
                <w:color w:val="000000"/>
                <w:sz w:val="20"/>
                <w:szCs w:val="24"/>
                <w:lang w:eastAsia="hr-HR"/>
              </w:rPr>
              <w:t>.</w:t>
            </w:r>
          </w:p>
        </w:tc>
        <w:tc>
          <w:tcPr>
            <w:tcW w:w="1074" w:type="pct"/>
            <w:vMerge w:val="restart"/>
            <w:vAlign w:val="center"/>
          </w:tcPr>
          <w:p w14:paraId="4F6E2B66" w14:textId="77777777" w:rsidR="00E012E7" w:rsidRPr="00547432" w:rsidRDefault="00E012E7" w:rsidP="006702FD">
            <w:pPr>
              <w:spacing w:after="0" w:line="320" w:lineRule="exact"/>
              <w:ind w:left="357" w:hanging="357"/>
              <w:jc w:val="center"/>
              <w:rPr>
                <w:bCs/>
                <w:color w:val="000000"/>
                <w:sz w:val="20"/>
                <w:szCs w:val="24"/>
                <w:lang w:eastAsia="hr-HR"/>
              </w:rPr>
            </w:pPr>
            <w:r w:rsidRPr="005D0E28">
              <w:rPr>
                <w:bCs/>
                <w:color w:val="000000"/>
                <w:sz w:val="20"/>
                <w:szCs w:val="24"/>
                <w:lang w:eastAsia="hr-HR"/>
              </w:rPr>
              <w:t>u slučaju stjecanja nepokretne imovine</w:t>
            </w:r>
          </w:p>
        </w:tc>
        <w:tc>
          <w:tcPr>
            <w:tcW w:w="295" w:type="pct"/>
            <w:vMerge w:val="restart"/>
          </w:tcPr>
          <w:p w14:paraId="5083CA96" w14:textId="77777777" w:rsidR="00E012E7" w:rsidRPr="00547432" w:rsidRDefault="00E012E7" w:rsidP="006702FD">
            <w:pPr>
              <w:spacing w:after="0" w:line="320" w:lineRule="exact"/>
              <w:ind w:left="357" w:hanging="357"/>
              <w:rPr>
                <w:b/>
              </w:rPr>
            </w:pPr>
          </w:p>
        </w:tc>
      </w:tr>
      <w:tr w:rsidR="00E012E7" w:rsidRPr="00547432" w14:paraId="052DD3A0" w14:textId="77777777" w:rsidTr="006702FD">
        <w:trPr>
          <w:jc w:val="center"/>
        </w:trPr>
        <w:tc>
          <w:tcPr>
            <w:tcW w:w="282" w:type="pct"/>
            <w:shd w:val="clear" w:color="auto" w:fill="D9D9D9"/>
            <w:vAlign w:val="center"/>
          </w:tcPr>
          <w:p w14:paraId="6E30D5FD" w14:textId="77777777" w:rsidR="00E012E7" w:rsidRPr="007C109E" w:rsidRDefault="00E012E7" w:rsidP="006702FD">
            <w:pPr>
              <w:spacing w:after="0" w:line="320" w:lineRule="exact"/>
              <w:ind w:left="357" w:hanging="357"/>
              <w:rPr>
                <w:sz w:val="20"/>
                <w:szCs w:val="20"/>
              </w:rPr>
            </w:pPr>
            <w:r w:rsidRPr="007C109E">
              <w:rPr>
                <w:sz w:val="20"/>
                <w:szCs w:val="20"/>
              </w:rPr>
              <w:t>2</w:t>
            </w:r>
            <w:r>
              <w:rPr>
                <w:sz w:val="20"/>
                <w:szCs w:val="20"/>
              </w:rPr>
              <w:t>8</w:t>
            </w:r>
          </w:p>
        </w:tc>
        <w:tc>
          <w:tcPr>
            <w:tcW w:w="3349" w:type="pct"/>
            <w:vAlign w:val="center"/>
          </w:tcPr>
          <w:p w14:paraId="628E44AB" w14:textId="77777777" w:rsidR="00E012E7" w:rsidRPr="000C54DC" w:rsidRDefault="00E012E7" w:rsidP="006702FD">
            <w:pPr>
              <w:spacing w:after="0" w:line="240" w:lineRule="auto"/>
              <w:ind w:left="26" w:hanging="26"/>
              <w:jc w:val="both"/>
              <w:rPr>
                <w:bCs/>
                <w:i/>
                <w:color w:val="000000"/>
                <w:sz w:val="20"/>
                <w:szCs w:val="24"/>
                <w:lang w:eastAsia="hr-HR"/>
              </w:rPr>
            </w:pPr>
            <w:r>
              <w:rPr>
                <w:bCs/>
                <w:sz w:val="20"/>
              </w:rPr>
              <w:t xml:space="preserve">Izvornik </w:t>
            </w:r>
            <w:r w:rsidRPr="000C54DC">
              <w:rPr>
                <w:bCs/>
                <w:sz w:val="20"/>
              </w:rPr>
              <w:t>Elaborat</w:t>
            </w:r>
            <w:r>
              <w:rPr>
                <w:bCs/>
                <w:sz w:val="20"/>
              </w:rPr>
              <w:t>a</w:t>
            </w:r>
            <w:r w:rsidRPr="000C54DC">
              <w:rPr>
                <w:bCs/>
                <w:sz w:val="20"/>
              </w:rPr>
              <w:t xml:space="preserve"> procjene tržišne vrijednosti nekretnine koja je predmet projekta, izrađen i ovjeren od ovlaštenog sudskog vještaka</w:t>
            </w:r>
            <w:r>
              <w:rPr>
                <w:bCs/>
                <w:sz w:val="20"/>
              </w:rPr>
              <w:t xml:space="preserve"> i izvadak iz zemljišne knjige za nekretninu koja je predmet projekta</w:t>
            </w:r>
          </w:p>
        </w:tc>
        <w:tc>
          <w:tcPr>
            <w:tcW w:w="1074" w:type="pct"/>
            <w:vMerge/>
          </w:tcPr>
          <w:p w14:paraId="06ED3468" w14:textId="77777777" w:rsidR="00E012E7" w:rsidRPr="00547432" w:rsidRDefault="00E012E7" w:rsidP="006702FD">
            <w:pPr>
              <w:spacing w:after="0" w:line="320" w:lineRule="exact"/>
              <w:ind w:left="357" w:hanging="357"/>
              <w:jc w:val="center"/>
              <w:rPr>
                <w:bCs/>
                <w:color w:val="000000"/>
                <w:sz w:val="20"/>
                <w:szCs w:val="24"/>
                <w:lang w:eastAsia="hr-HR"/>
              </w:rPr>
            </w:pPr>
          </w:p>
        </w:tc>
        <w:tc>
          <w:tcPr>
            <w:tcW w:w="295" w:type="pct"/>
            <w:vMerge/>
          </w:tcPr>
          <w:p w14:paraId="55003CEB" w14:textId="77777777" w:rsidR="00E012E7" w:rsidRPr="00547432" w:rsidRDefault="00E012E7" w:rsidP="006702FD">
            <w:pPr>
              <w:spacing w:after="0" w:line="320" w:lineRule="exact"/>
              <w:ind w:left="357" w:hanging="357"/>
              <w:rPr>
                <w:b/>
              </w:rPr>
            </w:pPr>
          </w:p>
        </w:tc>
      </w:tr>
      <w:tr w:rsidR="00E012E7" w:rsidRPr="00547432" w14:paraId="2927DD78" w14:textId="77777777" w:rsidTr="006702FD">
        <w:trPr>
          <w:trHeight w:val="557"/>
          <w:jc w:val="center"/>
        </w:trPr>
        <w:tc>
          <w:tcPr>
            <w:tcW w:w="282" w:type="pct"/>
            <w:shd w:val="clear" w:color="auto" w:fill="D9D9D9"/>
            <w:vAlign w:val="center"/>
          </w:tcPr>
          <w:p w14:paraId="4A1C42D8" w14:textId="77777777" w:rsidR="00E012E7" w:rsidRPr="007C109E" w:rsidRDefault="00E012E7" w:rsidP="006702FD">
            <w:pPr>
              <w:spacing w:after="120" w:line="320" w:lineRule="exact"/>
              <w:ind w:left="357" w:hanging="357"/>
              <w:rPr>
                <w:sz w:val="20"/>
                <w:szCs w:val="20"/>
              </w:rPr>
            </w:pPr>
            <w:r w:rsidRPr="007C109E">
              <w:rPr>
                <w:sz w:val="20"/>
                <w:szCs w:val="20"/>
              </w:rPr>
              <w:t>2</w:t>
            </w:r>
            <w:r>
              <w:rPr>
                <w:sz w:val="20"/>
                <w:szCs w:val="20"/>
              </w:rPr>
              <w:t>9</w:t>
            </w:r>
          </w:p>
        </w:tc>
        <w:tc>
          <w:tcPr>
            <w:tcW w:w="3349" w:type="pct"/>
            <w:vAlign w:val="center"/>
          </w:tcPr>
          <w:p w14:paraId="393D2845" w14:textId="77777777" w:rsidR="00E012E7" w:rsidRDefault="00E012E7" w:rsidP="006702FD">
            <w:pPr>
              <w:spacing w:after="120" w:line="240" w:lineRule="auto"/>
              <w:ind w:left="26" w:hanging="26"/>
              <w:jc w:val="both"/>
              <w:rPr>
                <w:bCs/>
                <w:sz w:val="20"/>
              </w:rPr>
            </w:pPr>
            <w:r>
              <w:rPr>
                <w:bCs/>
                <w:sz w:val="20"/>
              </w:rPr>
              <w:t>Dokaz o plaćanju predugovora:</w:t>
            </w:r>
          </w:p>
          <w:p w14:paraId="7A3EA3B3" w14:textId="77777777" w:rsidR="00E012E7" w:rsidRPr="007C109E" w:rsidRDefault="00E012E7" w:rsidP="006702FD">
            <w:pPr>
              <w:pStyle w:val="ListParagraph"/>
              <w:numPr>
                <w:ilvl w:val="0"/>
                <w:numId w:val="7"/>
              </w:numPr>
              <w:spacing w:after="120" w:line="240" w:lineRule="auto"/>
              <w:jc w:val="both"/>
              <w:rPr>
                <w:bCs/>
                <w:sz w:val="20"/>
                <w:lang w:val="hr-HR"/>
              </w:rPr>
            </w:pPr>
            <w:r w:rsidRPr="007C109E">
              <w:rPr>
                <w:sz w:val="20"/>
                <w:szCs w:val="20"/>
                <w:lang w:val="hr-HR"/>
              </w:rPr>
              <w:t>p</w:t>
            </w:r>
            <w:r w:rsidRPr="007C109E">
              <w:rPr>
                <w:bCs/>
                <w:sz w:val="20"/>
                <w:lang w:val="hr-HR"/>
              </w:rPr>
              <w:t xml:space="preserve">reslika dnevno informativnog izvatka o prometu i stanju računa za tuzemna plaćanja </w:t>
            </w:r>
          </w:p>
          <w:p w14:paraId="501AF28D" w14:textId="77777777" w:rsidR="00E012E7" w:rsidRPr="007C109E" w:rsidRDefault="00E012E7" w:rsidP="006702FD">
            <w:pPr>
              <w:pStyle w:val="ListParagraph"/>
              <w:numPr>
                <w:ilvl w:val="0"/>
                <w:numId w:val="7"/>
              </w:numPr>
              <w:spacing w:after="120" w:line="240" w:lineRule="auto"/>
              <w:jc w:val="both"/>
              <w:rPr>
                <w:bCs/>
                <w:sz w:val="20"/>
                <w:lang w:val="hr-HR"/>
              </w:rPr>
            </w:pPr>
            <w:r w:rsidRPr="007C109E">
              <w:rPr>
                <w:bCs/>
                <w:sz w:val="20"/>
                <w:lang w:val="hr-HR"/>
              </w:rPr>
              <w:t>preslika dokumenta banke koji dokazuje plaćanje u inozemstvo u stranoj valuti (preslika dnevno informativnog izvatka o prometu i stanju računa za devizna plaćanja i/ili Nalog za plaćanje u inozemstvo+SWIFT)</w:t>
            </w:r>
          </w:p>
          <w:p w14:paraId="34D7F40C" w14:textId="77777777" w:rsidR="00E012E7" w:rsidRPr="00C60FC8" w:rsidRDefault="00E012E7" w:rsidP="006702FD">
            <w:pPr>
              <w:spacing w:after="0" w:line="240" w:lineRule="auto"/>
              <w:jc w:val="both"/>
              <w:rPr>
                <w:bCs/>
                <w:i/>
                <w:sz w:val="18"/>
                <w:szCs w:val="18"/>
              </w:rPr>
            </w:pPr>
            <w:r w:rsidRPr="00C60FC8">
              <w:rPr>
                <w:bCs/>
                <w:i/>
                <w:sz w:val="18"/>
                <w:szCs w:val="18"/>
              </w:rPr>
              <w:t xml:space="preserve">Napomena: trošak plaćen u gotovini nije prihvatljiv za sufinanciranje. </w:t>
            </w:r>
          </w:p>
        </w:tc>
        <w:tc>
          <w:tcPr>
            <w:tcW w:w="1074" w:type="pct"/>
            <w:vMerge/>
          </w:tcPr>
          <w:p w14:paraId="5BBA4E9E" w14:textId="77777777" w:rsidR="00E012E7" w:rsidRPr="00547432" w:rsidRDefault="00E012E7" w:rsidP="006702FD">
            <w:pPr>
              <w:spacing w:after="120" w:line="320" w:lineRule="exact"/>
              <w:ind w:left="357" w:hanging="357"/>
              <w:jc w:val="center"/>
              <w:rPr>
                <w:bCs/>
                <w:color w:val="000000"/>
                <w:sz w:val="20"/>
                <w:szCs w:val="24"/>
                <w:lang w:eastAsia="hr-HR"/>
              </w:rPr>
            </w:pPr>
          </w:p>
        </w:tc>
        <w:tc>
          <w:tcPr>
            <w:tcW w:w="295" w:type="pct"/>
            <w:vMerge/>
          </w:tcPr>
          <w:p w14:paraId="1566F092" w14:textId="77777777" w:rsidR="00E012E7" w:rsidRPr="00547432" w:rsidRDefault="00E012E7" w:rsidP="006702FD">
            <w:pPr>
              <w:spacing w:after="120" w:line="320" w:lineRule="exact"/>
              <w:ind w:left="357" w:hanging="357"/>
              <w:rPr>
                <w:b/>
              </w:rPr>
            </w:pPr>
          </w:p>
        </w:tc>
      </w:tr>
      <w:tr w:rsidR="00E012E7" w:rsidRPr="00547432" w14:paraId="4AC7AED5" w14:textId="77777777" w:rsidTr="006702FD">
        <w:trPr>
          <w:jc w:val="center"/>
        </w:trPr>
        <w:tc>
          <w:tcPr>
            <w:tcW w:w="282" w:type="pct"/>
            <w:shd w:val="clear" w:color="auto" w:fill="D9D9D9"/>
            <w:vAlign w:val="center"/>
          </w:tcPr>
          <w:p w14:paraId="7968028E" w14:textId="77777777" w:rsidR="00E012E7" w:rsidRPr="007C109E" w:rsidRDefault="00E012E7" w:rsidP="006702FD">
            <w:pPr>
              <w:spacing w:after="120" w:line="320" w:lineRule="exact"/>
              <w:ind w:left="357" w:hanging="357"/>
              <w:rPr>
                <w:sz w:val="20"/>
                <w:szCs w:val="20"/>
              </w:rPr>
            </w:pPr>
            <w:r>
              <w:rPr>
                <w:sz w:val="20"/>
                <w:szCs w:val="20"/>
              </w:rPr>
              <w:t>30</w:t>
            </w:r>
          </w:p>
        </w:tc>
        <w:tc>
          <w:tcPr>
            <w:tcW w:w="3349" w:type="pct"/>
            <w:vAlign w:val="center"/>
          </w:tcPr>
          <w:p w14:paraId="26370A1B" w14:textId="77777777" w:rsidR="00E012E7" w:rsidRDefault="00E012E7" w:rsidP="006702FD">
            <w:pPr>
              <w:spacing w:after="0" w:line="240" w:lineRule="auto"/>
              <w:ind w:left="26" w:hanging="26"/>
              <w:jc w:val="both"/>
              <w:rPr>
                <w:bCs/>
                <w:sz w:val="20"/>
              </w:rPr>
            </w:pPr>
            <w:r w:rsidRPr="00881069">
              <w:rPr>
                <w:bCs/>
                <w:sz w:val="20"/>
              </w:rPr>
              <w:t>Lista troškova za projekt ulaganja u sektoru vina (obrazac L6_PP_O30), potpisana i ovjerena od podnositelja i ispunjena sukladno odabranim ponudama (izvornik u papirnatom obliku i u elektronskom obliku na CD-u, u MS Office Excel formatu)</w:t>
            </w:r>
          </w:p>
        </w:tc>
        <w:tc>
          <w:tcPr>
            <w:tcW w:w="1074" w:type="pct"/>
          </w:tcPr>
          <w:p w14:paraId="288B85DA" w14:textId="77777777" w:rsidR="00E012E7" w:rsidRPr="00547432" w:rsidRDefault="00E012E7" w:rsidP="006702FD">
            <w:pPr>
              <w:spacing w:after="120" w:line="320" w:lineRule="exact"/>
              <w:ind w:left="357" w:hanging="357"/>
              <w:jc w:val="center"/>
              <w:rPr>
                <w:bCs/>
                <w:color w:val="000000"/>
                <w:sz w:val="20"/>
                <w:szCs w:val="24"/>
                <w:lang w:eastAsia="hr-HR"/>
              </w:rPr>
            </w:pPr>
          </w:p>
        </w:tc>
        <w:tc>
          <w:tcPr>
            <w:tcW w:w="295" w:type="pct"/>
          </w:tcPr>
          <w:p w14:paraId="0B9AC015" w14:textId="77777777" w:rsidR="00E012E7" w:rsidRPr="00547432" w:rsidRDefault="00E012E7" w:rsidP="006702FD">
            <w:pPr>
              <w:spacing w:after="120" w:line="320" w:lineRule="exact"/>
              <w:ind w:left="357" w:hanging="357"/>
              <w:rPr>
                <w:b/>
              </w:rPr>
            </w:pPr>
          </w:p>
        </w:tc>
      </w:tr>
    </w:tbl>
    <w:p w14:paraId="698B0CF9" w14:textId="77777777" w:rsidR="00E012E7" w:rsidRDefault="00E012E7" w:rsidP="00E012E7">
      <w:pPr>
        <w:spacing w:after="0" w:line="240" w:lineRule="auto"/>
        <w:rPr>
          <w:b/>
        </w:rPr>
      </w:pPr>
    </w:p>
    <w:p w14:paraId="167DA65E" w14:textId="77777777" w:rsidR="00E012E7" w:rsidRDefault="00E012E7" w:rsidP="00E012E7">
      <w:pPr>
        <w:spacing w:after="0" w:line="240" w:lineRule="auto"/>
        <w:rPr>
          <w:b/>
        </w:rPr>
      </w:pPr>
    </w:p>
    <w:p w14:paraId="6D642BED" w14:textId="77777777" w:rsidR="00E012E7" w:rsidRPr="007801EA" w:rsidRDefault="00E012E7" w:rsidP="00E012E7">
      <w:pPr>
        <w:numPr>
          <w:ilvl w:val="0"/>
          <w:numId w:val="3"/>
        </w:numPr>
        <w:spacing w:after="0" w:line="240" w:lineRule="auto"/>
        <w:rPr>
          <w:b/>
        </w:rPr>
      </w:pPr>
      <w:r w:rsidRPr="00A624CD">
        <w:rPr>
          <w:b/>
          <w:shd w:val="clear" w:color="auto" w:fill="D9D9D9"/>
        </w:rPr>
        <w:t>Kupnja novih strojeva i opreme</w:t>
      </w:r>
      <w:r>
        <w:rPr>
          <w:b/>
          <w:shd w:val="clear" w:color="auto" w:fill="D9D9D9"/>
        </w:rPr>
        <w:t xml:space="preserve"> uključujući i kupnju ili razvoj računalnih softvera</w:t>
      </w:r>
    </w:p>
    <w:p w14:paraId="36F623C0" w14:textId="77777777" w:rsidR="00E012E7" w:rsidRPr="00547432" w:rsidRDefault="00E012E7" w:rsidP="00E012E7">
      <w:pPr>
        <w:spacing w:after="0" w:line="240" w:lineRule="auto"/>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953"/>
        <w:gridCol w:w="1987"/>
        <w:gridCol w:w="526"/>
      </w:tblGrid>
      <w:tr w:rsidR="00E012E7" w:rsidRPr="00547432" w14:paraId="7AAC77F9" w14:textId="77777777" w:rsidTr="006702FD">
        <w:trPr>
          <w:trHeight w:val="398"/>
        </w:trPr>
        <w:tc>
          <w:tcPr>
            <w:tcW w:w="3614" w:type="pct"/>
            <w:gridSpan w:val="2"/>
            <w:tcBorders>
              <w:top w:val="nil"/>
              <w:left w:val="nil"/>
              <w:bottom w:val="single" w:sz="4" w:space="0" w:color="auto"/>
            </w:tcBorders>
            <w:vAlign w:val="center"/>
          </w:tcPr>
          <w:p w14:paraId="1BC651F2" w14:textId="77777777" w:rsidR="00E012E7" w:rsidRPr="00547432" w:rsidRDefault="00E012E7" w:rsidP="006702FD">
            <w:pPr>
              <w:spacing w:after="120" w:line="320" w:lineRule="exact"/>
              <w:ind w:left="720" w:hanging="357"/>
              <w:rPr>
                <w:b/>
              </w:rPr>
            </w:pPr>
          </w:p>
        </w:tc>
        <w:tc>
          <w:tcPr>
            <w:tcW w:w="1096" w:type="pct"/>
            <w:tcBorders>
              <w:top w:val="single" w:sz="4" w:space="0" w:color="auto"/>
              <w:left w:val="nil"/>
              <w:bottom w:val="single" w:sz="4" w:space="0" w:color="auto"/>
            </w:tcBorders>
            <w:shd w:val="clear" w:color="auto" w:fill="D9D9D9"/>
            <w:vAlign w:val="center"/>
          </w:tcPr>
          <w:p w14:paraId="2242788C" w14:textId="77777777" w:rsidR="00E012E7" w:rsidRPr="00547432" w:rsidRDefault="00E012E7" w:rsidP="006702FD">
            <w:pPr>
              <w:spacing w:after="120" w:line="320" w:lineRule="exact"/>
              <w:ind w:left="357" w:hanging="357"/>
              <w:jc w:val="center"/>
              <w:rPr>
                <w:b/>
              </w:rPr>
            </w:pPr>
            <w:r w:rsidRPr="00547432">
              <w:rPr>
                <w:b/>
              </w:rPr>
              <w:t>Napomena</w:t>
            </w:r>
          </w:p>
        </w:tc>
        <w:tc>
          <w:tcPr>
            <w:tcW w:w="290" w:type="pct"/>
            <w:tcBorders>
              <w:bottom w:val="single" w:sz="4" w:space="0" w:color="auto"/>
            </w:tcBorders>
            <w:shd w:val="clear" w:color="auto" w:fill="D9D9D9"/>
          </w:tcPr>
          <w:p w14:paraId="6B175F36" w14:textId="77777777" w:rsidR="00E012E7" w:rsidRPr="00547432" w:rsidRDefault="00E012E7" w:rsidP="006702FD">
            <w:pPr>
              <w:spacing w:after="120" w:line="320" w:lineRule="exact"/>
              <w:ind w:left="357" w:hanging="357"/>
              <w:jc w:val="center"/>
              <w:rPr>
                <w:b/>
              </w:rPr>
            </w:pPr>
            <w:r w:rsidRPr="00547432">
              <w:rPr>
                <w:b/>
              </w:rPr>
              <w:t>DA</w:t>
            </w:r>
          </w:p>
        </w:tc>
      </w:tr>
      <w:tr w:rsidR="00E012E7" w:rsidRPr="00547432" w14:paraId="4C63F8DD" w14:textId="77777777" w:rsidTr="006702FD">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4583983F" w14:textId="77777777" w:rsidR="00E012E7" w:rsidRPr="007C109E" w:rsidRDefault="00E012E7" w:rsidP="006702FD">
            <w:pPr>
              <w:spacing w:after="120" w:line="320" w:lineRule="exact"/>
              <w:ind w:left="357" w:hanging="357"/>
              <w:rPr>
                <w:sz w:val="20"/>
                <w:szCs w:val="20"/>
              </w:rPr>
            </w:pPr>
            <w:r w:rsidRPr="007C109E">
              <w:rPr>
                <w:sz w:val="20"/>
                <w:szCs w:val="20"/>
              </w:rPr>
              <w:t>3</w:t>
            </w:r>
            <w:r>
              <w:rPr>
                <w:sz w:val="20"/>
                <w:szCs w:val="20"/>
              </w:rPr>
              <w:t>1</w:t>
            </w:r>
          </w:p>
        </w:tc>
        <w:tc>
          <w:tcPr>
            <w:tcW w:w="3283" w:type="pct"/>
            <w:tcBorders>
              <w:top w:val="single" w:sz="4" w:space="0" w:color="auto"/>
              <w:left w:val="single" w:sz="4" w:space="0" w:color="auto"/>
              <w:bottom w:val="single" w:sz="4" w:space="0" w:color="auto"/>
              <w:right w:val="single" w:sz="4" w:space="0" w:color="auto"/>
            </w:tcBorders>
          </w:tcPr>
          <w:p w14:paraId="64748E6A" w14:textId="77777777" w:rsidR="00E012E7" w:rsidRPr="00547432" w:rsidRDefault="00E012E7" w:rsidP="006702FD">
            <w:pPr>
              <w:tabs>
                <w:tab w:val="center" w:pos="4153"/>
                <w:tab w:val="center" w:pos="4536"/>
                <w:tab w:val="right" w:pos="8306"/>
                <w:tab w:val="right" w:pos="9072"/>
              </w:tabs>
              <w:spacing w:after="0" w:line="240" w:lineRule="auto"/>
              <w:ind w:left="26" w:hanging="26"/>
              <w:jc w:val="both"/>
              <w:rPr>
                <w:noProof/>
                <w:sz w:val="20"/>
              </w:rPr>
            </w:pPr>
            <w:r>
              <w:rPr>
                <w:bCs/>
                <w:sz w:val="20"/>
              </w:rPr>
              <w:t>I</w:t>
            </w:r>
            <w:r w:rsidRPr="00DF3868">
              <w:rPr>
                <w:bCs/>
                <w:sz w:val="20"/>
              </w:rPr>
              <w:t>zva</w:t>
            </w:r>
            <w:r>
              <w:rPr>
                <w:bCs/>
                <w:sz w:val="20"/>
              </w:rPr>
              <w:t>dak</w:t>
            </w:r>
            <w:r w:rsidRPr="00DF3868">
              <w:rPr>
                <w:bCs/>
                <w:sz w:val="20"/>
              </w:rPr>
              <w:t xml:space="preserve"> iz zemljišne knjige kao dokaz prava vlasništva podnositelja ili prava građenja (list A, B, C), ne stariji od 3 mjeseca na dan podnošenja prijave ili drugi odgovarajući dokument (Ugovor o najmu/zakupu) ovjeren od strane javnog bilježnika (u preslici) kojim podnositelj dokazuje da raspolaže nekretninom koja je obuhvaćena projektom ulaganja uz koji prilaže i izva</w:t>
            </w:r>
            <w:r>
              <w:rPr>
                <w:bCs/>
                <w:sz w:val="20"/>
              </w:rPr>
              <w:t>dak</w:t>
            </w:r>
            <w:r w:rsidRPr="00DF3868">
              <w:rPr>
                <w:bCs/>
                <w:sz w:val="20"/>
              </w:rPr>
              <w:t xml:space="preserve"> iz zemljišne knjige za navedenu nekretninu. (Ukoliko se posjed zasniva na posebnom ugovoru o zakupu, koncesiji i sl. korisnik je dužan osigurati raspolaganje nekretninom temeljem spomenutog ugovora u trajanju najmanje sedam godina od dana podnošenja prijave).</w:t>
            </w:r>
          </w:p>
        </w:tc>
        <w:tc>
          <w:tcPr>
            <w:tcW w:w="1096" w:type="pct"/>
            <w:tcBorders>
              <w:top w:val="single" w:sz="4" w:space="0" w:color="auto"/>
              <w:left w:val="single" w:sz="4" w:space="0" w:color="auto"/>
              <w:bottom w:val="single" w:sz="4" w:space="0" w:color="auto"/>
              <w:right w:val="single" w:sz="4" w:space="0" w:color="auto"/>
            </w:tcBorders>
            <w:vAlign w:val="center"/>
          </w:tcPr>
          <w:p w14:paraId="66885711" w14:textId="77777777" w:rsidR="00E012E7" w:rsidRPr="00547432" w:rsidRDefault="00E012E7" w:rsidP="006702FD">
            <w:pPr>
              <w:spacing w:after="120" w:line="320" w:lineRule="exact"/>
              <w:ind w:left="357" w:hanging="357"/>
              <w:jc w:val="center"/>
            </w:pPr>
          </w:p>
        </w:tc>
        <w:tc>
          <w:tcPr>
            <w:tcW w:w="290" w:type="pct"/>
            <w:tcBorders>
              <w:top w:val="single" w:sz="4" w:space="0" w:color="auto"/>
              <w:left w:val="single" w:sz="4" w:space="0" w:color="auto"/>
              <w:bottom w:val="single" w:sz="4" w:space="0" w:color="auto"/>
              <w:right w:val="single" w:sz="4" w:space="0" w:color="auto"/>
            </w:tcBorders>
          </w:tcPr>
          <w:p w14:paraId="178109DC" w14:textId="77777777" w:rsidR="00E012E7" w:rsidRPr="00547432" w:rsidRDefault="00E012E7" w:rsidP="006702FD">
            <w:pPr>
              <w:spacing w:after="120" w:line="320" w:lineRule="exact"/>
              <w:ind w:left="357" w:hanging="357"/>
              <w:rPr>
                <w:b/>
              </w:rPr>
            </w:pPr>
          </w:p>
        </w:tc>
      </w:tr>
      <w:tr w:rsidR="00E012E7" w:rsidRPr="00547432" w14:paraId="560F33BC" w14:textId="77777777" w:rsidTr="006702FD">
        <w:tc>
          <w:tcPr>
            <w:tcW w:w="331" w:type="pct"/>
            <w:tcBorders>
              <w:top w:val="single" w:sz="4" w:space="0" w:color="auto"/>
            </w:tcBorders>
            <w:shd w:val="clear" w:color="auto" w:fill="D9D9D9"/>
            <w:vAlign w:val="center"/>
          </w:tcPr>
          <w:p w14:paraId="324F1C1D" w14:textId="77777777" w:rsidR="00E012E7" w:rsidRPr="007C109E" w:rsidRDefault="00E012E7" w:rsidP="006702FD">
            <w:pPr>
              <w:spacing w:after="120" w:line="320" w:lineRule="exact"/>
              <w:ind w:left="357" w:hanging="357"/>
              <w:rPr>
                <w:sz w:val="20"/>
                <w:szCs w:val="20"/>
              </w:rPr>
            </w:pPr>
            <w:r w:rsidRPr="007C109E">
              <w:rPr>
                <w:sz w:val="20"/>
                <w:szCs w:val="20"/>
              </w:rPr>
              <w:t>3</w:t>
            </w:r>
            <w:r>
              <w:rPr>
                <w:sz w:val="20"/>
                <w:szCs w:val="20"/>
              </w:rPr>
              <w:t>2</w:t>
            </w:r>
          </w:p>
        </w:tc>
        <w:tc>
          <w:tcPr>
            <w:tcW w:w="3283" w:type="pct"/>
            <w:tcBorders>
              <w:top w:val="single" w:sz="4" w:space="0" w:color="auto"/>
            </w:tcBorders>
          </w:tcPr>
          <w:p w14:paraId="1FF6589B" w14:textId="77777777" w:rsidR="00E012E7" w:rsidRPr="00547432" w:rsidRDefault="00E012E7" w:rsidP="006702FD">
            <w:pPr>
              <w:tabs>
                <w:tab w:val="center" w:pos="4153"/>
                <w:tab w:val="center" w:pos="4536"/>
                <w:tab w:val="right" w:pos="8306"/>
              </w:tabs>
              <w:spacing w:after="120" w:line="240" w:lineRule="auto"/>
              <w:jc w:val="both"/>
              <w:rPr>
                <w:b/>
                <w:bCs/>
                <w:i/>
                <w:sz w:val="20"/>
                <w:szCs w:val="20"/>
              </w:rPr>
            </w:pPr>
            <w:r w:rsidRPr="00547432">
              <w:rPr>
                <w:bCs/>
                <w:sz w:val="20"/>
              </w:rPr>
              <w:t>Preslika dokumenta kojim se odobrava građenje ili drugog odgovarajućeg dokumenta koji dokazuje da se određeno ulaganje može provesti bez izdavanja dokumenta kojim se odobrava građenje, izdan od Upravnog odjela za lokalnu i područnu (regionalnu) samoupravu prema Zakonu o prostornom uređenju (NN 153/</w:t>
            </w:r>
            <w:r>
              <w:rPr>
                <w:bCs/>
                <w:sz w:val="20"/>
              </w:rPr>
              <w:t>20</w:t>
            </w:r>
            <w:r w:rsidRPr="00547432">
              <w:rPr>
                <w:bCs/>
                <w:sz w:val="20"/>
              </w:rPr>
              <w:t>13</w:t>
            </w:r>
            <w:r>
              <w:rPr>
                <w:bCs/>
                <w:sz w:val="20"/>
              </w:rPr>
              <w:t>, 65/2017 i 114/2018</w:t>
            </w:r>
            <w:r w:rsidRPr="00547432">
              <w:rPr>
                <w:bCs/>
                <w:sz w:val="20"/>
              </w:rPr>
              <w:t>), Zakonu o gradnji (NN 153/</w:t>
            </w:r>
            <w:r>
              <w:rPr>
                <w:bCs/>
                <w:sz w:val="20"/>
              </w:rPr>
              <w:t>20</w:t>
            </w:r>
            <w:r w:rsidRPr="00547432">
              <w:rPr>
                <w:bCs/>
                <w:sz w:val="20"/>
              </w:rPr>
              <w:t>13</w:t>
            </w:r>
            <w:r>
              <w:rPr>
                <w:bCs/>
                <w:sz w:val="20"/>
              </w:rPr>
              <w:t xml:space="preserve"> i 20/2017</w:t>
            </w:r>
            <w:r w:rsidRPr="00547432">
              <w:rPr>
                <w:bCs/>
                <w:sz w:val="20"/>
              </w:rPr>
              <w:t>) ili Zakonu o postupanju s nezakonito izgrađenim zgradama (NN 86/</w:t>
            </w:r>
            <w:r>
              <w:rPr>
                <w:bCs/>
                <w:sz w:val="20"/>
              </w:rPr>
              <w:t>20</w:t>
            </w:r>
            <w:r w:rsidRPr="00547432">
              <w:rPr>
                <w:bCs/>
                <w:sz w:val="20"/>
              </w:rPr>
              <w:t>12, 143/</w:t>
            </w:r>
            <w:r>
              <w:rPr>
                <w:bCs/>
                <w:sz w:val="20"/>
              </w:rPr>
              <w:t>20</w:t>
            </w:r>
            <w:r w:rsidRPr="00547432">
              <w:rPr>
                <w:bCs/>
                <w:sz w:val="20"/>
              </w:rPr>
              <w:t>13</w:t>
            </w:r>
            <w:r>
              <w:rPr>
                <w:bCs/>
                <w:sz w:val="20"/>
              </w:rPr>
              <w:t>, 65/2017 i 14/2019).</w:t>
            </w:r>
          </w:p>
          <w:p w14:paraId="48B20481" w14:textId="77777777" w:rsidR="00E012E7" w:rsidRPr="007C46B2" w:rsidRDefault="00E012E7" w:rsidP="006702FD">
            <w:pPr>
              <w:tabs>
                <w:tab w:val="center" w:pos="4536"/>
                <w:tab w:val="right" w:pos="9072"/>
              </w:tabs>
              <w:spacing w:after="0" w:line="240" w:lineRule="auto"/>
              <w:jc w:val="both"/>
              <w:rPr>
                <w:noProof/>
                <w:sz w:val="18"/>
                <w:szCs w:val="18"/>
              </w:rPr>
            </w:pPr>
            <w:r w:rsidRPr="007C46B2">
              <w:rPr>
                <w:b/>
                <w:bCs/>
                <w:i/>
                <w:sz w:val="18"/>
                <w:szCs w:val="18"/>
              </w:rPr>
              <w:t>Pojašnjenje:</w:t>
            </w:r>
            <w:r w:rsidRPr="007C46B2">
              <w:rPr>
                <w:bCs/>
                <w:i/>
                <w:sz w:val="18"/>
                <w:szCs w:val="18"/>
              </w:rPr>
              <w:t xml:space="preserve"> Ukoliko je u trenutku podnošenja Prijave u tijeku postupak izdavanja dokumenta kojim se odobrava građenje ili drugi odgovarajući dokument koji dokazuje da se gradnja/rekonstrukcija građevine može provesti </w:t>
            </w:r>
            <w:r w:rsidRPr="007C46B2">
              <w:rPr>
                <w:bCs/>
                <w:i/>
                <w:sz w:val="18"/>
                <w:szCs w:val="18"/>
              </w:rPr>
              <w:lastRenderedPageBreak/>
              <w:t>bez izdavanja dokumenta kojim se odobrava građenje, izdan od Upravnog odjela za lokalnu i područnu (regionalnu) samoupravu prema posebnim propisima koji uređuju područje gradnje, Podnositelj mora uz Prijavu dostaviti dokaz da je predao nadležnom tijelu zahtjev za izdavanje navedenog dokumenta, a izdani dokument priložiti najkasnije uz Zahtjev za isplatu.</w:t>
            </w:r>
          </w:p>
        </w:tc>
        <w:tc>
          <w:tcPr>
            <w:tcW w:w="1096" w:type="pct"/>
            <w:tcBorders>
              <w:top w:val="single" w:sz="4" w:space="0" w:color="auto"/>
            </w:tcBorders>
            <w:vAlign w:val="center"/>
          </w:tcPr>
          <w:p w14:paraId="7063ACAA" w14:textId="77777777" w:rsidR="00E012E7" w:rsidRPr="00547432" w:rsidRDefault="00E012E7" w:rsidP="006702FD">
            <w:pPr>
              <w:spacing w:after="120" w:line="320" w:lineRule="exact"/>
              <w:ind w:left="357" w:hanging="357"/>
              <w:jc w:val="both"/>
              <w:rPr>
                <w:sz w:val="16"/>
                <w:szCs w:val="16"/>
              </w:rPr>
            </w:pPr>
          </w:p>
        </w:tc>
        <w:tc>
          <w:tcPr>
            <w:tcW w:w="290" w:type="pct"/>
            <w:tcBorders>
              <w:top w:val="single" w:sz="4" w:space="0" w:color="auto"/>
            </w:tcBorders>
          </w:tcPr>
          <w:p w14:paraId="3AE3F3DD" w14:textId="77777777" w:rsidR="00E012E7" w:rsidRPr="00547432" w:rsidRDefault="00E012E7" w:rsidP="006702FD">
            <w:pPr>
              <w:spacing w:after="120" w:line="320" w:lineRule="exact"/>
              <w:ind w:left="357" w:hanging="357"/>
              <w:rPr>
                <w:b/>
              </w:rPr>
            </w:pPr>
          </w:p>
        </w:tc>
      </w:tr>
      <w:tr w:rsidR="00E012E7" w:rsidRPr="00547432" w14:paraId="2DEAFAC4" w14:textId="77777777" w:rsidTr="006702FD">
        <w:tc>
          <w:tcPr>
            <w:tcW w:w="331" w:type="pct"/>
            <w:shd w:val="clear" w:color="auto" w:fill="D9D9D9"/>
            <w:vAlign w:val="center"/>
          </w:tcPr>
          <w:p w14:paraId="204093F5" w14:textId="77777777" w:rsidR="00E012E7" w:rsidRPr="007C109E" w:rsidRDefault="00E012E7" w:rsidP="006702FD">
            <w:pPr>
              <w:spacing w:after="120" w:line="320" w:lineRule="exact"/>
              <w:ind w:left="357" w:hanging="357"/>
              <w:rPr>
                <w:sz w:val="20"/>
                <w:szCs w:val="20"/>
              </w:rPr>
            </w:pPr>
            <w:r w:rsidRPr="007C109E">
              <w:rPr>
                <w:sz w:val="20"/>
                <w:szCs w:val="20"/>
              </w:rPr>
              <w:t>3</w:t>
            </w:r>
            <w:r>
              <w:rPr>
                <w:sz w:val="20"/>
                <w:szCs w:val="20"/>
              </w:rPr>
              <w:t>3</w:t>
            </w:r>
          </w:p>
        </w:tc>
        <w:tc>
          <w:tcPr>
            <w:tcW w:w="3283" w:type="pct"/>
          </w:tcPr>
          <w:p w14:paraId="6878DD9E" w14:textId="77777777" w:rsidR="00E012E7" w:rsidRPr="00547432" w:rsidRDefault="00E012E7" w:rsidP="006702FD">
            <w:pPr>
              <w:spacing w:after="120" w:line="240" w:lineRule="auto"/>
              <w:jc w:val="both"/>
              <w:rPr>
                <w:noProof/>
                <w:sz w:val="20"/>
              </w:rPr>
            </w:pPr>
            <w:r w:rsidRPr="00547432">
              <w:rPr>
                <w:noProof/>
                <w:sz w:val="20"/>
              </w:rPr>
              <w:t>Tehnološki projekt - dio glavnog projekta ili drugi dokument koji ima istu namjenu izrađen i ovjeren od strane tehnologa.</w:t>
            </w:r>
          </w:p>
          <w:p w14:paraId="7FDAD867" w14:textId="77777777" w:rsidR="00E012E7" w:rsidRPr="007C46B2" w:rsidRDefault="00E012E7" w:rsidP="006702FD">
            <w:pPr>
              <w:spacing w:after="0" w:line="240" w:lineRule="auto"/>
              <w:jc w:val="both"/>
              <w:rPr>
                <w:noProof/>
                <w:sz w:val="18"/>
                <w:szCs w:val="18"/>
              </w:rPr>
            </w:pPr>
            <w:r w:rsidRPr="007C46B2">
              <w:rPr>
                <w:b/>
                <w:i/>
                <w:sz w:val="18"/>
                <w:szCs w:val="18"/>
              </w:rPr>
              <w:t xml:space="preserve">Pojašnjenje: </w:t>
            </w:r>
            <w:r w:rsidRPr="007C46B2">
              <w:rPr>
                <w:i/>
                <w:sz w:val="18"/>
                <w:szCs w:val="18"/>
              </w:rPr>
              <w:t>U slučaju kada podnositelj prilaže drugi dokument koji ima istu namjenu kao i Tehnološki projekt, a koji mora biti izrađen i ovjeren od tehnologa, podnositelj uz taj dokument treba priložiti prikaz predviđenog tlocrtnog smještaja opreme u vinariji, u kojem je vidljiva i pozicija eventualne postojeće opreme.</w:t>
            </w:r>
          </w:p>
        </w:tc>
        <w:tc>
          <w:tcPr>
            <w:tcW w:w="1096" w:type="pct"/>
            <w:vAlign w:val="center"/>
          </w:tcPr>
          <w:p w14:paraId="09ACD7BD" w14:textId="77777777" w:rsidR="00E012E7" w:rsidRPr="00547432" w:rsidRDefault="00E012E7" w:rsidP="006702FD">
            <w:pPr>
              <w:spacing w:after="120" w:line="320" w:lineRule="exact"/>
              <w:ind w:left="357" w:hanging="357"/>
              <w:jc w:val="center"/>
            </w:pPr>
          </w:p>
        </w:tc>
        <w:tc>
          <w:tcPr>
            <w:tcW w:w="290" w:type="pct"/>
          </w:tcPr>
          <w:p w14:paraId="46DD2BED" w14:textId="77777777" w:rsidR="00E012E7" w:rsidRPr="00547432" w:rsidRDefault="00E012E7" w:rsidP="006702FD">
            <w:pPr>
              <w:spacing w:after="120" w:line="320" w:lineRule="exact"/>
              <w:ind w:left="357" w:hanging="357"/>
              <w:rPr>
                <w:b/>
              </w:rPr>
            </w:pPr>
          </w:p>
        </w:tc>
      </w:tr>
      <w:tr w:rsidR="00E012E7" w:rsidRPr="00547432" w14:paraId="09814633" w14:textId="77777777" w:rsidTr="006702FD">
        <w:tc>
          <w:tcPr>
            <w:tcW w:w="331" w:type="pct"/>
            <w:shd w:val="clear" w:color="auto" w:fill="D9D9D9"/>
            <w:vAlign w:val="center"/>
          </w:tcPr>
          <w:p w14:paraId="2AA2F89D" w14:textId="77777777" w:rsidR="00E012E7" w:rsidRPr="007C109E" w:rsidRDefault="00E012E7" w:rsidP="006702FD">
            <w:pPr>
              <w:spacing w:after="120" w:line="320" w:lineRule="exact"/>
              <w:ind w:left="357" w:hanging="357"/>
              <w:rPr>
                <w:sz w:val="20"/>
                <w:szCs w:val="20"/>
              </w:rPr>
            </w:pPr>
            <w:r>
              <w:rPr>
                <w:sz w:val="20"/>
                <w:szCs w:val="20"/>
              </w:rPr>
              <w:t>34</w:t>
            </w:r>
          </w:p>
        </w:tc>
        <w:tc>
          <w:tcPr>
            <w:tcW w:w="3283" w:type="pct"/>
            <w:vAlign w:val="center"/>
          </w:tcPr>
          <w:p w14:paraId="4928567B" w14:textId="77777777" w:rsidR="00E012E7" w:rsidRPr="00900069" w:rsidRDefault="00E012E7" w:rsidP="006702FD">
            <w:pPr>
              <w:tabs>
                <w:tab w:val="center" w:pos="4536"/>
                <w:tab w:val="right" w:pos="9072"/>
              </w:tabs>
              <w:spacing w:after="120" w:line="240" w:lineRule="auto"/>
              <w:jc w:val="both"/>
              <w:rPr>
                <w:b/>
                <w:iCs/>
                <w:noProof/>
                <w:sz w:val="20"/>
              </w:rPr>
            </w:pPr>
            <w:r w:rsidRPr="00BA523A">
              <w:rPr>
                <w:iCs/>
                <w:noProof/>
                <w:sz w:val="20"/>
              </w:rPr>
              <w:t>Idejni projekt i</w:t>
            </w:r>
            <w:r>
              <w:rPr>
                <w:iCs/>
                <w:noProof/>
                <w:sz w:val="20"/>
              </w:rPr>
              <w:t xml:space="preserve">li Projekt uređenja okoliša </w:t>
            </w:r>
            <w:r w:rsidRPr="00BA523A">
              <w:rPr>
                <w:iCs/>
                <w:noProof/>
                <w:sz w:val="20"/>
              </w:rPr>
              <w:t>i Troškovnik radova</w:t>
            </w:r>
            <w:r>
              <w:rPr>
                <w:iCs/>
                <w:noProof/>
                <w:sz w:val="20"/>
              </w:rPr>
              <w:t>,</w:t>
            </w:r>
            <w:r w:rsidRPr="00BA523A">
              <w:rPr>
                <w:iCs/>
                <w:noProof/>
                <w:sz w:val="20"/>
              </w:rPr>
              <w:t xml:space="preserve"> u elektronskom obliku na CD-u u PDF formatu (scan potpisanog i ovjerenog projekta od strane ovlaštenog projektanata).</w:t>
            </w:r>
          </w:p>
          <w:p w14:paraId="2B8A9669" w14:textId="77777777" w:rsidR="00E012E7" w:rsidRDefault="00E012E7" w:rsidP="006702FD">
            <w:pPr>
              <w:spacing w:after="120" w:line="240" w:lineRule="auto"/>
              <w:jc w:val="both"/>
              <w:rPr>
                <w:i/>
                <w:iCs/>
                <w:noProof/>
                <w:sz w:val="18"/>
                <w:szCs w:val="18"/>
              </w:rPr>
            </w:pPr>
            <w:r w:rsidRPr="00900069">
              <w:rPr>
                <w:b/>
                <w:i/>
                <w:iCs/>
                <w:noProof/>
                <w:sz w:val="18"/>
                <w:szCs w:val="18"/>
              </w:rPr>
              <w:t>Pojašnjenje:</w:t>
            </w:r>
            <w:r w:rsidRPr="00900069">
              <w:rPr>
                <w:i/>
                <w:iCs/>
                <w:noProof/>
                <w:sz w:val="18"/>
                <w:szCs w:val="18"/>
              </w:rPr>
              <w:t xml:space="preserve"> Prilaže se u slučaju da je jedna od aktivnosti uređenje okoliša, radnih i manipulativnih površina, parkirališta na gospodarstvu te izgradnja pristupnih puteva do objekta na gospodarstvu i kada isto nije propisano posebnim propisima koji uređuju područje gradnje.</w:t>
            </w:r>
          </w:p>
          <w:p w14:paraId="7EB8F8EE" w14:textId="77777777" w:rsidR="00E012E7" w:rsidRPr="002A273E" w:rsidRDefault="00E012E7" w:rsidP="006702FD">
            <w:pPr>
              <w:spacing w:after="120" w:line="240" w:lineRule="auto"/>
              <w:jc w:val="both"/>
              <w:rPr>
                <w:noProof/>
                <w:sz w:val="20"/>
              </w:rPr>
            </w:pPr>
            <w:r w:rsidRPr="008E1CFE">
              <w:rPr>
                <w:b/>
                <w:i/>
                <w:iCs/>
                <w:noProof/>
                <w:sz w:val="18"/>
                <w:szCs w:val="18"/>
              </w:rPr>
              <w:t>Napomena:</w:t>
            </w:r>
            <w:r>
              <w:rPr>
                <w:b/>
                <w:i/>
                <w:iCs/>
                <w:noProof/>
                <w:sz w:val="18"/>
                <w:szCs w:val="18"/>
              </w:rPr>
              <w:t xml:space="preserve"> </w:t>
            </w:r>
            <w:r>
              <w:rPr>
                <w:i/>
                <w:iCs/>
                <w:noProof/>
                <w:sz w:val="18"/>
                <w:szCs w:val="18"/>
              </w:rPr>
              <w:t>P</w:t>
            </w:r>
            <w:r w:rsidRPr="008E1CFE">
              <w:rPr>
                <w:i/>
                <w:iCs/>
                <w:noProof/>
                <w:sz w:val="18"/>
                <w:szCs w:val="18"/>
              </w:rPr>
              <w:t>od uvjetom da je prezentacijski ili prodajni objekt predmet ulaganja ili je kao takav postojao i prije na lokaciji provedbe projekta te su aktivnosti uređenja okoliša usmjerene u poboljšanje funkcije prezentacijskog ili prodajnog objekta</w:t>
            </w:r>
            <w:r>
              <w:rPr>
                <w:i/>
                <w:iCs/>
                <w:noProof/>
                <w:sz w:val="18"/>
                <w:szCs w:val="18"/>
              </w:rPr>
              <w:t>.</w:t>
            </w:r>
          </w:p>
        </w:tc>
        <w:tc>
          <w:tcPr>
            <w:tcW w:w="1096" w:type="pct"/>
            <w:vAlign w:val="center"/>
          </w:tcPr>
          <w:p w14:paraId="1932CAE8" w14:textId="77777777" w:rsidR="00E012E7" w:rsidRPr="00547432" w:rsidRDefault="00E012E7" w:rsidP="006702FD">
            <w:pPr>
              <w:spacing w:after="120" w:line="320" w:lineRule="exact"/>
              <w:ind w:left="357" w:hanging="357"/>
              <w:jc w:val="center"/>
            </w:pPr>
          </w:p>
        </w:tc>
        <w:tc>
          <w:tcPr>
            <w:tcW w:w="290" w:type="pct"/>
          </w:tcPr>
          <w:p w14:paraId="4C9EF747" w14:textId="77777777" w:rsidR="00E012E7" w:rsidRPr="00547432" w:rsidRDefault="00E012E7" w:rsidP="006702FD">
            <w:pPr>
              <w:spacing w:after="120" w:line="320" w:lineRule="exact"/>
              <w:ind w:left="357" w:hanging="357"/>
              <w:rPr>
                <w:b/>
              </w:rPr>
            </w:pPr>
          </w:p>
        </w:tc>
      </w:tr>
      <w:tr w:rsidR="00E012E7" w:rsidRPr="00547432" w14:paraId="10E33979" w14:textId="77777777" w:rsidTr="006702FD">
        <w:trPr>
          <w:trHeight w:val="699"/>
        </w:trPr>
        <w:tc>
          <w:tcPr>
            <w:tcW w:w="331" w:type="pct"/>
            <w:shd w:val="clear" w:color="auto" w:fill="D9D9D9"/>
            <w:vAlign w:val="center"/>
          </w:tcPr>
          <w:p w14:paraId="3F6EB91E" w14:textId="77777777" w:rsidR="00E012E7" w:rsidRPr="007C109E" w:rsidRDefault="00E012E7" w:rsidP="006702FD">
            <w:pPr>
              <w:spacing w:after="0" w:line="320" w:lineRule="exact"/>
              <w:ind w:left="357" w:hanging="357"/>
              <w:rPr>
                <w:sz w:val="20"/>
                <w:szCs w:val="20"/>
              </w:rPr>
            </w:pPr>
            <w:r w:rsidRPr="007C109E">
              <w:rPr>
                <w:sz w:val="20"/>
                <w:szCs w:val="20"/>
              </w:rPr>
              <w:t>3</w:t>
            </w:r>
            <w:r>
              <w:rPr>
                <w:sz w:val="20"/>
                <w:szCs w:val="20"/>
              </w:rPr>
              <w:t>5</w:t>
            </w:r>
          </w:p>
        </w:tc>
        <w:tc>
          <w:tcPr>
            <w:tcW w:w="3283" w:type="pct"/>
          </w:tcPr>
          <w:p w14:paraId="15C07C48" w14:textId="77777777" w:rsidR="00E012E7" w:rsidRPr="00547432" w:rsidRDefault="00E012E7" w:rsidP="006702FD">
            <w:pPr>
              <w:tabs>
                <w:tab w:val="center" w:pos="4536"/>
                <w:tab w:val="right" w:pos="9072"/>
              </w:tabs>
              <w:spacing w:after="0" w:line="240" w:lineRule="auto"/>
              <w:ind w:left="26" w:hanging="26"/>
              <w:jc w:val="both"/>
              <w:rPr>
                <w:bCs/>
                <w:noProof/>
                <w:sz w:val="20"/>
              </w:rPr>
            </w:pPr>
            <w:r w:rsidRPr="00547432">
              <w:rPr>
                <w:bCs/>
                <w:noProof/>
                <w:sz w:val="20"/>
              </w:rPr>
              <w:t>Jedna ponuda za svako pojedino ulaganje (</w:t>
            </w:r>
            <w:r>
              <w:rPr>
                <w:bCs/>
                <w:noProof/>
                <w:sz w:val="20"/>
              </w:rPr>
              <w:t>preslika</w:t>
            </w:r>
            <w:r w:rsidRPr="00547432">
              <w:rPr>
                <w:bCs/>
                <w:noProof/>
                <w:sz w:val="20"/>
              </w:rPr>
              <w:t xml:space="preserve"> u papirnatom obliku i u elektronskom obliku na CD-u isključivo u MS Office Excel formatu).</w:t>
            </w:r>
          </w:p>
          <w:p w14:paraId="146C9B78" w14:textId="77777777" w:rsidR="00E012E7" w:rsidRPr="007C46B2" w:rsidRDefault="00E012E7" w:rsidP="006702FD">
            <w:pPr>
              <w:tabs>
                <w:tab w:val="center" w:pos="4536"/>
                <w:tab w:val="right" w:pos="9072"/>
              </w:tabs>
              <w:spacing w:after="0" w:line="240" w:lineRule="auto"/>
              <w:jc w:val="both"/>
              <w:rPr>
                <w:bCs/>
                <w:i/>
                <w:noProof/>
                <w:sz w:val="18"/>
                <w:szCs w:val="18"/>
              </w:rPr>
            </w:pPr>
            <w:r w:rsidRPr="007C46B2">
              <w:rPr>
                <w:b/>
                <w:bCs/>
                <w:i/>
                <w:noProof/>
                <w:sz w:val="18"/>
                <w:szCs w:val="18"/>
              </w:rPr>
              <w:t>Pojašnjenje:</w:t>
            </w:r>
            <w:r w:rsidRPr="007C46B2">
              <w:rPr>
                <w:bCs/>
                <w:i/>
                <w:noProof/>
                <w:sz w:val="18"/>
                <w:szCs w:val="18"/>
              </w:rPr>
              <w:t xml:space="preserve"> Ponude/računi za opće troškove ne moraju biti u elektronskom obliku na CD-u. </w:t>
            </w:r>
          </w:p>
          <w:p w14:paraId="2594FEBF" w14:textId="77777777" w:rsidR="00E012E7" w:rsidRPr="007C46B2" w:rsidRDefault="00E012E7" w:rsidP="006702FD">
            <w:pPr>
              <w:tabs>
                <w:tab w:val="center" w:pos="4536"/>
                <w:tab w:val="right" w:pos="9072"/>
              </w:tabs>
              <w:spacing w:after="0" w:line="240" w:lineRule="auto"/>
              <w:jc w:val="both"/>
              <w:rPr>
                <w:bCs/>
                <w:i/>
                <w:noProof/>
                <w:sz w:val="18"/>
                <w:szCs w:val="18"/>
              </w:rPr>
            </w:pPr>
            <w:r w:rsidRPr="007C46B2">
              <w:rPr>
                <w:bCs/>
                <w:i/>
                <w:noProof/>
                <w:sz w:val="18"/>
                <w:szCs w:val="18"/>
              </w:rPr>
              <w:t>Ako je ponuditelj roba, radova i/ili usluga iz inozemstva, ponude te dokazi o vlasništvu (ukoliko budu zatraženi) moraju biti na hrvatskom ili engleskom jeziku.</w:t>
            </w:r>
          </w:p>
          <w:p w14:paraId="5FFDA90C" w14:textId="77777777" w:rsidR="00E012E7" w:rsidRDefault="00E012E7" w:rsidP="006702FD">
            <w:pPr>
              <w:tabs>
                <w:tab w:val="center" w:pos="4536"/>
                <w:tab w:val="right" w:pos="9072"/>
              </w:tabs>
              <w:spacing w:after="0" w:line="240" w:lineRule="auto"/>
              <w:jc w:val="both"/>
              <w:rPr>
                <w:bCs/>
                <w:i/>
                <w:noProof/>
                <w:sz w:val="20"/>
              </w:rPr>
            </w:pPr>
            <w:r w:rsidRPr="007C46B2">
              <w:rPr>
                <w:bCs/>
                <w:i/>
                <w:noProof/>
                <w:sz w:val="18"/>
                <w:szCs w:val="18"/>
              </w:rPr>
              <w:t>Ako se prijava podnosi za opći trošak koji uključuje studiju izvedivosti ili se prijava podnosi isključivo za studiju izvedivosti (kada nema drugih troškova aktivnosti)  potrebno je dostaviti studiju izvedivosti u elektronskom obliku na CD-u u PDF formatu (scan potpisane i ovjerene studije od strane tvrtke koja je istu izradila ). U navedenim slučajevima potrebno je dostaviti račun tvrtke koja je izradila i zaračunala uslugu izrade studije (studija treba biti završena</w:t>
            </w:r>
            <w:r w:rsidRPr="00841165">
              <w:rPr>
                <w:bCs/>
                <w:i/>
                <w:noProof/>
                <w:sz w:val="20"/>
              </w:rPr>
              <w:t>).</w:t>
            </w:r>
          </w:p>
          <w:p w14:paraId="214B0C06" w14:textId="77777777" w:rsidR="00E012E7" w:rsidRDefault="00E012E7" w:rsidP="006702FD">
            <w:pPr>
              <w:tabs>
                <w:tab w:val="center" w:pos="4536"/>
                <w:tab w:val="right" w:pos="9072"/>
              </w:tabs>
              <w:spacing w:after="0" w:line="240" w:lineRule="auto"/>
              <w:jc w:val="both"/>
              <w:rPr>
                <w:bCs/>
                <w:i/>
                <w:noProof/>
                <w:sz w:val="20"/>
              </w:rPr>
            </w:pPr>
            <w:r w:rsidRPr="002A273E">
              <w:rPr>
                <w:bCs/>
                <w:i/>
                <w:noProof/>
                <w:sz w:val="20"/>
              </w:rPr>
              <w:t>Ako u provedbi ulaganja sudjeluju podizvođači/podugovaratelji isti moraju biti navedeni na način da ih se može identificirati.</w:t>
            </w:r>
          </w:p>
          <w:p w14:paraId="571913C7" w14:textId="77777777" w:rsidR="00E012E7" w:rsidRPr="007801EA" w:rsidRDefault="00E012E7" w:rsidP="006702FD">
            <w:pPr>
              <w:tabs>
                <w:tab w:val="center" w:pos="4536"/>
                <w:tab w:val="right" w:pos="9072"/>
              </w:tabs>
              <w:spacing w:after="0" w:line="240" w:lineRule="auto"/>
              <w:jc w:val="both"/>
              <w:rPr>
                <w:bCs/>
                <w:i/>
                <w:noProof/>
                <w:sz w:val="20"/>
              </w:rPr>
            </w:pPr>
            <w:r w:rsidRPr="00937245">
              <w:rPr>
                <w:bCs/>
                <w:i/>
                <w:noProof/>
                <w:sz w:val="20"/>
              </w:rPr>
              <w:t>Agencija za plaćanja ima u svakom trenutku pravo zatražiti od podnositelja prijave izvornike ponuda</w:t>
            </w:r>
            <w:r>
              <w:rPr>
                <w:bCs/>
                <w:i/>
                <w:noProof/>
                <w:sz w:val="20"/>
              </w:rPr>
              <w:t>.</w:t>
            </w:r>
          </w:p>
        </w:tc>
        <w:tc>
          <w:tcPr>
            <w:tcW w:w="1096" w:type="pct"/>
            <w:vAlign w:val="center"/>
          </w:tcPr>
          <w:p w14:paraId="78188BB6" w14:textId="77777777" w:rsidR="00E012E7" w:rsidRPr="00547432" w:rsidRDefault="00E012E7" w:rsidP="006702FD">
            <w:pPr>
              <w:spacing w:after="0" w:line="320" w:lineRule="exact"/>
              <w:ind w:left="357" w:hanging="357"/>
              <w:jc w:val="center"/>
            </w:pPr>
          </w:p>
        </w:tc>
        <w:tc>
          <w:tcPr>
            <w:tcW w:w="290" w:type="pct"/>
          </w:tcPr>
          <w:p w14:paraId="60B4BDD3" w14:textId="77777777" w:rsidR="00E012E7" w:rsidRPr="00547432" w:rsidRDefault="00E012E7" w:rsidP="006702FD">
            <w:pPr>
              <w:spacing w:after="0" w:line="320" w:lineRule="exact"/>
              <w:ind w:left="357" w:hanging="357"/>
              <w:rPr>
                <w:b/>
              </w:rPr>
            </w:pPr>
          </w:p>
        </w:tc>
      </w:tr>
      <w:tr w:rsidR="00E012E7" w:rsidRPr="00547432" w14:paraId="7BF88A9A" w14:textId="77777777" w:rsidTr="006702FD">
        <w:tc>
          <w:tcPr>
            <w:tcW w:w="331" w:type="pct"/>
            <w:shd w:val="clear" w:color="auto" w:fill="D9D9D9"/>
            <w:vAlign w:val="center"/>
          </w:tcPr>
          <w:p w14:paraId="7820870F" w14:textId="77777777" w:rsidR="00E012E7" w:rsidRPr="007C109E" w:rsidDel="00FF443A" w:rsidRDefault="00E012E7" w:rsidP="006702FD">
            <w:pPr>
              <w:spacing w:after="0" w:line="320" w:lineRule="exact"/>
              <w:ind w:left="357" w:hanging="357"/>
              <w:rPr>
                <w:sz w:val="20"/>
                <w:szCs w:val="20"/>
              </w:rPr>
            </w:pPr>
            <w:r w:rsidRPr="007C109E">
              <w:rPr>
                <w:sz w:val="20"/>
                <w:szCs w:val="20"/>
              </w:rPr>
              <w:t>3</w:t>
            </w:r>
            <w:r>
              <w:rPr>
                <w:sz w:val="20"/>
                <w:szCs w:val="20"/>
              </w:rPr>
              <w:t>6</w:t>
            </w:r>
          </w:p>
        </w:tc>
        <w:tc>
          <w:tcPr>
            <w:tcW w:w="3283" w:type="pct"/>
          </w:tcPr>
          <w:p w14:paraId="12EA3BD2" w14:textId="77777777" w:rsidR="00E012E7" w:rsidRPr="00547432" w:rsidRDefault="00E012E7" w:rsidP="006702FD">
            <w:pPr>
              <w:spacing w:after="0" w:line="240" w:lineRule="auto"/>
              <w:jc w:val="both"/>
              <w:rPr>
                <w:bCs/>
                <w:noProof/>
                <w:sz w:val="20"/>
              </w:rPr>
            </w:pPr>
            <w:r>
              <w:rPr>
                <w:bCs/>
                <w:color w:val="000000"/>
                <w:sz w:val="20"/>
                <w:szCs w:val="24"/>
                <w:lang w:eastAsia="hr-HR"/>
              </w:rPr>
              <w:t xml:space="preserve">Izjava odabranog Ponuditelja čija se ponuda dostavlja uz Prijavu, a kojom Ponuditelj izjavljuje da </w:t>
            </w:r>
            <w:r w:rsidRPr="003F6F45">
              <w:rPr>
                <w:bCs/>
                <w:color w:val="000000"/>
                <w:sz w:val="20"/>
                <w:szCs w:val="24"/>
                <w:lang w:eastAsia="hr-HR"/>
              </w:rPr>
              <w:t>raspolaž</w:t>
            </w:r>
            <w:r>
              <w:rPr>
                <w:bCs/>
                <w:color w:val="000000"/>
                <w:sz w:val="20"/>
                <w:szCs w:val="24"/>
                <w:lang w:eastAsia="hr-HR"/>
              </w:rPr>
              <w:t>e</w:t>
            </w:r>
            <w:r w:rsidRPr="003F6F45">
              <w:rPr>
                <w:bCs/>
                <w:color w:val="000000"/>
                <w:sz w:val="20"/>
                <w:szCs w:val="24"/>
                <w:lang w:eastAsia="hr-HR"/>
              </w:rPr>
              <w:t xml:space="preserve"> resursima za izvođenje/isporuku nuđenih roba, usluga i/ili radova koji su predmet projekta</w:t>
            </w:r>
            <w:r>
              <w:rPr>
                <w:bCs/>
                <w:color w:val="000000"/>
                <w:sz w:val="20"/>
                <w:szCs w:val="24"/>
                <w:lang w:eastAsia="hr-HR"/>
              </w:rPr>
              <w:t xml:space="preserve"> </w:t>
            </w:r>
            <w:r w:rsidRPr="001A4EDD">
              <w:rPr>
                <w:bCs/>
                <w:color w:val="000000"/>
                <w:sz w:val="20"/>
                <w:szCs w:val="24"/>
                <w:lang w:eastAsia="hr-HR"/>
              </w:rPr>
              <w:t>(obrazac L6_PP_O21)</w:t>
            </w:r>
          </w:p>
        </w:tc>
        <w:tc>
          <w:tcPr>
            <w:tcW w:w="1096" w:type="pct"/>
            <w:vAlign w:val="center"/>
          </w:tcPr>
          <w:p w14:paraId="3F059406" w14:textId="77777777" w:rsidR="00E012E7" w:rsidRPr="00547432" w:rsidRDefault="00E012E7" w:rsidP="006702FD">
            <w:pPr>
              <w:spacing w:after="0" w:line="320" w:lineRule="exact"/>
              <w:ind w:left="357" w:hanging="357"/>
              <w:jc w:val="center"/>
            </w:pPr>
          </w:p>
        </w:tc>
        <w:tc>
          <w:tcPr>
            <w:tcW w:w="290" w:type="pct"/>
          </w:tcPr>
          <w:p w14:paraId="540C6E83" w14:textId="77777777" w:rsidR="00E012E7" w:rsidRPr="00547432" w:rsidRDefault="00E012E7" w:rsidP="006702FD">
            <w:pPr>
              <w:spacing w:after="0" w:line="320" w:lineRule="exact"/>
              <w:ind w:left="357" w:hanging="357"/>
              <w:rPr>
                <w:b/>
              </w:rPr>
            </w:pPr>
          </w:p>
        </w:tc>
      </w:tr>
      <w:tr w:rsidR="00E012E7" w:rsidRPr="00547432" w14:paraId="293E30D0" w14:textId="77777777" w:rsidTr="006702FD">
        <w:tc>
          <w:tcPr>
            <w:tcW w:w="331" w:type="pct"/>
            <w:shd w:val="clear" w:color="auto" w:fill="D9D9D9"/>
            <w:vAlign w:val="center"/>
          </w:tcPr>
          <w:p w14:paraId="08EA2F2F" w14:textId="77777777" w:rsidR="00E012E7" w:rsidRPr="007C109E" w:rsidRDefault="00E012E7" w:rsidP="006702FD">
            <w:pPr>
              <w:spacing w:after="0" w:line="320" w:lineRule="exact"/>
              <w:ind w:left="357" w:hanging="357"/>
              <w:rPr>
                <w:sz w:val="20"/>
                <w:szCs w:val="20"/>
              </w:rPr>
            </w:pPr>
            <w:r w:rsidRPr="007C109E">
              <w:rPr>
                <w:sz w:val="20"/>
                <w:szCs w:val="20"/>
              </w:rPr>
              <w:t>3</w:t>
            </w:r>
            <w:r>
              <w:rPr>
                <w:sz w:val="20"/>
                <w:szCs w:val="20"/>
              </w:rPr>
              <w:t>7</w:t>
            </w:r>
          </w:p>
        </w:tc>
        <w:tc>
          <w:tcPr>
            <w:tcW w:w="3283" w:type="pct"/>
          </w:tcPr>
          <w:p w14:paraId="1B20CDA8" w14:textId="77777777" w:rsidR="00E012E7" w:rsidRDefault="00E012E7" w:rsidP="006702FD">
            <w:pPr>
              <w:spacing w:after="0" w:line="240" w:lineRule="auto"/>
              <w:jc w:val="both"/>
              <w:rPr>
                <w:bCs/>
                <w:color w:val="000000"/>
                <w:sz w:val="20"/>
                <w:szCs w:val="24"/>
                <w:lang w:eastAsia="hr-HR"/>
              </w:rPr>
            </w:pPr>
            <w:r w:rsidRPr="00881069">
              <w:rPr>
                <w:bCs/>
                <w:color w:val="000000"/>
                <w:sz w:val="20"/>
                <w:szCs w:val="24"/>
                <w:lang w:eastAsia="hr-HR"/>
              </w:rPr>
              <w:t>Lista troškova za projekt ulaganja u sektoru vina (obrazac L6_PP_O30), potpisana i ovjerena od podnositelja i ispunjena sukladno odabranim ponudama (izvornik u papirnatom obliku i u elektronskom obliku na CD-u, u MS Office Excel formatu)</w:t>
            </w:r>
          </w:p>
        </w:tc>
        <w:tc>
          <w:tcPr>
            <w:tcW w:w="1096" w:type="pct"/>
            <w:vAlign w:val="center"/>
          </w:tcPr>
          <w:p w14:paraId="547E669E" w14:textId="77777777" w:rsidR="00E012E7" w:rsidRPr="00547432" w:rsidRDefault="00E012E7" w:rsidP="006702FD">
            <w:pPr>
              <w:spacing w:after="0" w:line="320" w:lineRule="exact"/>
              <w:ind w:left="357" w:hanging="357"/>
              <w:jc w:val="center"/>
            </w:pPr>
          </w:p>
        </w:tc>
        <w:tc>
          <w:tcPr>
            <w:tcW w:w="290" w:type="pct"/>
          </w:tcPr>
          <w:p w14:paraId="1033AB45" w14:textId="77777777" w:rsidR="00E012E7" w:rsidRPr="00547432" w:rsidRDefault="00E012E7" w:rsidP="006702FD">
            <w:pPr>
              <w:spacing w:after="0" w:line="320" w:lineRule="exact"/>
              <w:ind w:left="357" w:hanging="357"/>
              <w:rPr>
                <w:b/>
              </w:rPr>
            </w:pPr>
          </w:p>
        </w:tc>
      </w:tr>
    </w:tbl>
    <w:p w14:paraId="51E35E9F" w14:textId="23B64654" w:rsidR="00E012E7" w:rsidRDefault="00E012E7" w:rsidP="00E012E7">
      <w:pPr>
        <w:tabs>
          <w:tab w:val="left" w:pos="8175"/>
        </w:tabs>
        <w:spacing w:after="120" w:line="320" w:lineRule="exact"/>
        <w:ind w:left="357" w:hanging="357"/>
      </w:pPr>
    </w:p>
    <w:p w14:paraId="22B4D4FE" w14:textId="764E4AE5" w:rsidR="00E012E7" w:rsidRDefault="00E012E7" w:rsidP="00E012E7">
      <w:pPr>
        <w:tabs>
          <w:tab w:val="left" w:pos="8175"/>
        </w:tabs>
        <w:spacing w:after="120" w:line="320" w:lineRule="exact"/>
        <w:ind w:left="357" w:hanging="357"/>
      </w:pPr>
    </w:p>
    <w:p w14:paraId="349C1D37" w14:textId="77777777" w:rsidR="00E012E7" w:rsidRPr="007F04B5" w:rsidRDefault="00E012E7" w:rsidP="00E012E7">
      <w:pPr>
        <w:tabs>
          <w:tab w:val="left" w:pos="8175"/>
        </w:tabs>
        <w:spacing w:after="120" w:line="320" w:lineRule="exact"/>
        <w:ind w:left="357" w:hanging="357"/>
      </w:pPr>
    </w:p>
    <w:p w14:paraId="1AB1E968" w14:textId="77777777" w:rsidR="00E012E7" w:rsidRPr="005A339B" w:rsidRDefault="00E012E7" w:rsidP="00E012E7">
      <w:pPr>
        <w:numPr>
          <w:ilvl w:val="0"/>
          <w:numId w:val="3"/>
        </w:numPr>
        <w:spacing w:after="0" w:line="240" w:lineRule="auto"/>
        <w:rPr>
          <w:b/>
        </w:rPr>
      </w:pPr>
      <w:r>
        <w:rPr>
          <w:b/>
          <w:shd w:val="clear" w:color="auto" w:fill="D9D9D9"/>
        </w:rPr>
        <w:t>K</w:t>
      </w:r>
      <w:r w:rsidRPr="00A624CD">
        <w:rPr>
          <w:b/>
          <w:shd w:val="clear" w:color="auto" w:fill="D9D9D9"/>
        </w:rPr>
        <w:t>upnja patenata, licencija i autorskih prava te registracija zajedničkih žigova</w:t>
      </w:r>
    </w:p>
    <w:p w14:paraId="365406FC" w14:textId="77777777" w:rsidR="00E012E7" w:rsidRPr="005A339B" w:rsidRDefault="00E012E7" w:rsidP="00E012E7">
      <w:pPr>
        <w:spacing w:after="0" w:line="240" w:lineRule="auto"/>
        <w:ind w:left="360"/>
        <w:rPr>
          <w:b/>
        </w:rPr>
      </w:pPr>
    </w:p>
    <w:tbl>
      <w:tblPr>
        <w:tblStyle w:val="TableGrid"/>
        <w:tblW w:w="5000" w:type="pct"/>
        <w:jc w:val="center"/>
        <w:tblLook w:val="04A0" w:firstRow="1" w:lastRow="0" w:firstColumn="1" w:lastColumn="0" w:noHBand="0" w:noVBand="1"/>
      </w:tblPr>
      <w:tblGrid>
        <w:gridCol w:w="526"/>
        <w:gridCol w:w="6044"/>
        <w:gridCol w:w="1971"/>
        <w:gridCol w:w="526"/>
      </w:tblGrid>
      <w:tr w:rsidR="00E012E7" w14:paraId="52B63F3B" w14:textId="77777777" w:rsidTr="006702FD">
        <w:trPr>
          <w:jc w:val="center"/>
        </w:trPr>
        <w:tc>
          <w:tcPr>
            <w:tcW w:w="290" w:type="pct"/>
            <w:tcBorders>
              <w:top w:val="nil"/>
              <w:left w:val="nil"/>
              <w:bottom w:val="single" w:sz="4" w:space="0" w:color="auto"/>
              <w:right w:val="nil"/>
            </w:tcBorders>
            <w:shd w:val="clear" w:color="auto" w:fill="auto"/>
            <w:vAlign w:val="center"/>
          </w:tcPr>
          <w:p w14:paraId="509CC0F8" w14:textId="77777777" w:rsidR="00E012E7" w:rsidRDefault="00E012E7" w:rsidP="006702FD">
            <w:pPr>
              <w:spacing w:after="120" w:line="320" w:lineRule="exact"/>
              <w:ind w:left="357" w:hanging="357"/>
              <w:rPr>
                <w:sz w:val="16"/>
                <w:szCs w:val="16"/>
              </w:rPr>
            </w:pPr>
          </w:p>
        </w:tc>
        <w:tc>
          <w:tcPr>
            <w:tcW w:w="3333" w:type="pct"/>
            <w:tcBorders>
              <w:top w:val="nil"/>
              <w:left w:val="nil"/>
              <w:bottom w:val="single" w:sz="4" w:space="0" w:color="auto"/>
              <w:right w:val="single" w:sz="4" w:space="0" w:color="auto"/>
            </w:tcBorders>
            <w:shd w:val="clear" w:color="auto" w:fill="auto"/>
          </w:tcPr>
          <w:p w14:paraId="28A3D89D" w14:textId="77777777" w:rsidR="00E012E7" w:rsidRPr="002847F5" w:rsidRDefault="00E012E7" w:rsidP="006702FD">
            <w:pPr>
              <w:tabs>
                <w:tab w:val="left" w:pos="8175"/>
              </w:tabs>
              <w:spacing w:after="120" w:line="320" w:lineRule="exact"/>
              <w:rPr>
                <w:bCs/>
                <w:noProof/>
                <w:sz w:val="20"/>
              </w:rPr>
            </w:pPr>
          </w:p>
        </w:tc>
        <w:tc>
          <w:tcPr>
            <w:tcW w:w="1087" w:type="pct"/>
            <w:tcBorders>
              <w:left w:val="single" w:sz="4" w:space="0" w:color="auto"/>
              <w:bottom w:val="single" w:sz="4" w:space="0" w:color="auto"/>
            </w:tcBorders>
            <w:shd w:val="clear" w:color="auto" w:fill="D9D9D9" w:themeFill="background1" w:themeFillShade="D9"/>
            <w:vAlign w:val="center"/>
          </w:tcPr>
          <w:p w14:paraId="30B9D5CE" w14:textId="77777777" w:rsidR="00E012E7" w:rsidRPr="005A339B" w:rsidRDefault="00E012E7" w:rsidP="006702FD">
            <w:pPr>
              <w:tabs>
                <w:tab w:val="left" w:pos="8175"/>
              </w:tabs>
              <w:spacing w:after="120" w:line="320" w:lineRule="exact"/>
              <w:rPr>
                <w:rFonts w:asciiTheme="minorHAnsi" w:hAnsiTheme="minorHAnsi"/>
                <w:b/>
              </w:rPr>
            </w:pPr>
            <w:r w:rsidRPr="005A339B">
              <w:rPr>
                <w:rFonts w:asciiTheme="minorHAnsi" w:hAnsiTheme="minorHAnsi"/>
                <w:b/>
              </w:rPr>
              <w:t>Napomena</w:t>
            </w:r>
          </w:p>
        </w:tc>
        <w:tc>
          <w:tcPr>
            <w:tcW w:w="290" w:type="pct"/>
            <w:tcBorders>
              <w:bottom w:val="single" w:sz="4" w:space="0" w:color="auto"/>
            </w:tcBorders>
            <w:shd w:val="clear" w:color="auto" w:fill="D9D9D9" w:themeFill="background1" w:themeFillShade="D9"/>
          </w:tcPr>
          <w:p w14:paraId="644C0059" w14:textId="77777777" w:rsidR="00E012E7" w:rsidRPr="005A339B" w:rsidRDefault="00E012E7" w:rsidP="006702FD">
            <w:pPr>
              <w:tabs>
                <w:tab w:val="left" w:pos="8175"/>
              </w:tabs>
              <w:spacing w:after="120" w:line="320" w:lineRule="exact"/>
              <w:rPr>
                <w:rFonts w:asciiTheme="minorHAnsi" w:hAnsiTheme="minorHAnsi"/>
                <w:b/>
              </w:rPr>
            </w:pPr>
            <w:r w:rsidRPr="005A339B">
              <w:rPr>
                <w:rFonts w:asciiTheme="minorHAnsi" w:hAnsiTheme="minorHAnsi"/>
                <w:b/>
              </w:rPr>
              <w:t>DA</w:t>
            </w:r>
          </w:p>
        </w:tc>
      </w:tr>
      <w:tr w:rsidR="00E012E7" w14:paraId="7D9965EE" w14:textId="77777777" w:rsidTr="006702FD">
        <w:trPr>
          <w:jc w:val="center"/>
        </w:trPr>
        <w:tc>
          <w:tcPr>
            <w:tcW w:w="290" w:type="pct"/>
            <w:tcBorders>
              <w:top w:val="single" w:sz="4" w:space="0" w:color="auto"/>
            </w:tcBorders>
            <w:shd w:val="clear" w:color="auto" w:fill="D9D9D9" w:themeFill="background1" w:themeFillShade="D9"/>
            <w:vAlign w:val="center"/>
          </w:tcPr>
          <w:p w14:paraId="34A49FAA" w14:textId="77777777" w:rsidR="00E012E7" w:rsidRPr="007C109E" w:rsidRDefault="00E012E7" w:rsidP="006702FD">
            <w:pPr>
              <w:spacing w:after="0" w:line="320" w:lineRule="exact"/>
              <w:ind w:left="357" w:hanging="357"/>
              <w:rPr>
                <w:sz w:val="20"/>
                <w:szCs w:val="20"/>
              </w:rPr>
            </w:pPr>
            <w:r w:rsidRPr="007C109E">
              <w:rPr>
                <w:sz w:val="20"/>
                <w:szCs w:val="20"/>
              </w:rPr>
              <w:t>3</w:t>
            </w:r>
            <w:r>
              <w:rPr>
                <w:sz w:val="20"/>
                <w:szCs w:val="20"/>
              </w:rPr>
              <w:t>8</w:t>
            </w:r>
          </w:p>
        </w:tc>
        <w:tc>
          <w:tcPr>
            <w:tcW w:w="3333" w:type="pct"/>
            <w:tcBorders>
              <w:top w:val="single" w:sz="4" w:space="0" w:color="auto"/>
            </w:tcBorders>
          </w:tcPr>
          <w:p w14:paraId="2A8DFF72" w14:textId="77777777" w:rsidR="00E012E7" w:rsidRPr="005A339B" w:rsidRDefault="00E012E7" w:rsidP="006702FD">
            <w:pPr>
              <w:tabs>
                <w:tab w:val="left" w:pos="8175"/>
              </w:tabs>
              <w:spacing w:after="0" w:line="240" w:lineRule="auto"/>
              <w:jc w:val="both"/>
              <w:rPr>
                <w:rFonts w:asciiTheme="minorHAnsi" w:hAnsiTheme="minorHAnsi"/>
                <w:sz w:val="20"/>
                <w:szCs w:val="20"/>
              </w:rPr>
            </w:pPr>
            <w:r w:rsidRPr="005A339B">
              <w:rPr>
                <w:rFonts w:asciiTheme="minorHAnsi" w:hAnsiTheme="minorHAnsi"/>
                <w:bCs/>
                <w:noProof/>
                <w:sz w:val="20"/>
                <w:szCs w:val="20"/>
              </w:rPr>
              <w:t>Preslika Ugovora na temelju kojeg se stječe pravo iskorištavanja autorskog prava (autorskopravni ugovor)</w:t>
            </w:r>
          </w:p>
        </w:tc>
        <w:tc>
          <w:tcPr>
            <w:tcW w:w="1087" w:type="pct"/>
            <w:tcBorders>
              <w:top w:val="single" w:sz="4" w:space="0" w:color="auto"/>
            </w:tcBorders>
          </w:tcPr>
          <w:p w14:paraId="248D8538" w14:textId="77777777" w:rsidR="00E012E7" w:rsidRPr="005A339B" w:rsidRDefault="00E012E7" w:rsidP="006702FD">
            <w:pPr>
              <w:tabs>
                <w:tab w:val="left" w:pos="8175"/>
              </w:tabs>
              <w:spacing w:after="0" w:line="320" w:lineRule="exact"/>
              <w:rPr>
                <w:rFonts w:asciiTheme="minorHAnsi" w:hAnsiTheme="minorHAnsi"/>
              </w:rPr>
            </w:pPr>
          </w:p>
        </w:tc>
        <w:tc>
          <w:tcPr>
            <w:tcW w:w="290" w:type="pct"/>
            <w:tcBorders>
              <w:top w:val="single" w:sz="4" w:space="0" w:color="auto"/>
            </w:tcBorders>
          </w:tcPr>
          <w:p w14:paraId="643C6FC9" w14:textId="77777777" w:rsidR="00E012E7" w:rsidRPr="005A339B" w:rsidRDefault="00E012E7" w:rsidP="006702FD">
            <w:pPr>
              <w:tabs>
                <w:tab w:val="left" w:pos="8175"/>
              </w:tabs>
              <w:spacing w:after="0" w:line="320" w:lineRule="exact"/>
              <w:rPr>
                <w:rFonts w:asciiTheme="minorHAnsi" w:hAnsiTheme="minorHAnsi"/>
              </w:rPr>
            </w:pPr>
          </w:p>
        </w:tc>
      </w:tr>
      <w:tr w:rsidR="00E012E7" w14:paraId="16DAFF9C" w14:textId="77777777" w:rsidTr="006702FD">
        <w:trPr>
          <w:jc w:val="center"/>
        </w:trPr>
        <w:tc>
          <w:tcPr>
            <w:tcW w:w="290" w:type="pct"/>
            <w:shd w:val="clear" w:color="auto" w:fill="D9D9D9" w:themeFill="background1" w:themeFillShade="D9"/>
            <w:vAlign w:val="center"/>
          </w:tcPr>
          <w:p w14:paraId="00E85B98" w14:textId="77777777" w:rsidR="00E012E7" w:rsidRPr="007C109E" w:rsidRDefault="00E012E7" w:rsidP="006702FD">
            <w:pPr>
              <w:spacing w:after="0" w:line="320" w:lineRule="exact"/>
              <w:ind w:left="357" w:hanging="357"/>
              <w:rPr>
                <w:sz w:val="20"/>
                <w:szCs w:val="20"/>
              </w:rPr>
            </w:pPr>
            <w:r w:rsidRPr="007C109E">
              <w:rPr>
                <w:sz w:val="20"/>
                <w:szCs w:val="20"/>
              </w:rPr>
              <w:t>3</w:t>
            </w:r>
            <w:r>
              <w:rPr>
                <w:sz w:val="20"/>
                <w:szCs w:val="20"/>
              </w:rPr>
              <w:t>9</w:t>
            </w:r>
          </w:p>
        </w:tc>
        <w:tc>
          <w:tcPr>
            <w:tcW w:w="3333" w:type="pct"/>
          </w:tcPr>
          <w:p w14:paraId="6D0E7AB5" w14:textId="77777777" w:rsidR="00E012E7" w:rsidRPr="005A339B" w:rsidRDefault="00E012E7" w:rsidP="006702FD">
            <w:pPr>
              <w:tabs>
                <w:tab w:val="left" w:pos="8175"/>
              </w:tabs>
              <w:spacing w:after="0" w:line="240" w:lineRule="auto"/>
              <w:jc w:val="both"/>
              <w:rPr>
                <w:rFonts w:asciiTheme="minorHAnsi" w:hAnsiTheme="minorHAnsi"/>
                <w:sz w:val="20"/>
                <w:szCs w:val="20"/>
              </w:rPr>
            </w:pPr>
            <w:r w:rsidRPr="005A339B">
              <w:rPr>
                <w:rFonts w:asciiTheme="minorHAnsi" w:hAnsiTheme="minorHAnsi"/>
                <w:bCs/>
                <w:noProof/>
                <w:sz w:val="20"/>
                <w:szCs w:val="20"/>
              </w:rPr>
              <w:t>Preslika Rješenja Državnog zavoda za intelektualno vlasništvo kojim je priznat patent</w:t>
            </w:r>
            <w:r w:rsidRPr="005A339B">
              <w:rPr>
                <w:rFonts w:asciiTheme="minorHAnsi" w:hAnsiTheme="minorHAnsi"/>
                <w:sz w:val="20"/>
                <w:szCs w:val="20"/>
              </w:rPr>
              <w:t xml:space="preserve"> </w:t>
            </w:r>
            <w:r w:rsidRPr="005A339B">
              <w:rPr>
                <w:rFonts w:asciiTheme="minorHAnsi" w:hAnsiTheme="minorHAnsi"/>
                <w:bCs/>
                <w:noProof/>
                <w:sz w:val="20"/>
                <w:szCs w:val="20"/>
              </w:rPr>
              <w:t>ili Izvadak iz Registra prijava patenta</w:t>
            </w:r>
          </w:p>
        </w:tc>
        <w:tc>
          <w:tcPr>
            <w:tcW w:w="1087" w:type="pct"/>
          </w:tcPr>
          <w:p w14:paraId="5F865D33" w14:textId="77777777" w:rsidR="00E012E7" w:rsidRPr="005A339B" w:rsidRDefault="00E012E7" w:rsidP="006702FD">
            <w:pPr>
              <w:tabs>
                <w:tab w:val="left" w:pos="8175"/>
              </w:tabs>
              <w:spacing w:after="0" w:line="320" w:lineRule="exact"/>
              <w:rPr>
                <w:rFonts w:asciiTheme="minorHAnsi" w:hAnsiTheme="minorHAnsi"/>
              </w:rPr>
            </w:pPr>
          </w:p>
        </w:tc>
        <w:tc>
          <w:tcPr>
            <w:tcW w:w="290" w:type="pct"/>
          </w:tcPr>
          <w:p w14:paraId="40B2650A" w14:textId="77777777" w:rsidR="00E012E7" w:rsidRPr="005A339B" w:rsidRDefault="00E012E7" w:rsidP="006702FD">
            <w:pPr>
              <w:tabs>
                <w:tab w:val="left" w:pos="8175"/>
              </w:tabs>
              <w:spacing w:after="0" w:line="320" w:lineRule="exact"/>
              <w:rPr>
                <w:rFonts w:asciiTheme="minorHAnsi" w:hAnsiTheme="minorHAnsi"/>
              </w:rPr>
            </w:pPr>
          </w:p>
        </w:tc>
      </w:tr>
      <w:tr w:rsidR="00E012E7" w14:paraId="37279D97" w14:textId="77777777" w:rsidTr="006702FD">
        <w:trPr>
          <w:jc w:val="center"/>
        </w:trPr>
        <w:tc>
          <w:tcPr>
            <w:tcW w:w="290" w:type="pct"/>
            <w:shd w:val="clear" w:color="auto" w:fill="D9D9D9" w:themeFill="background1" w:themeFillShade="D9"/>
            <w:vAlign w:val="center"/>
          </w:tcPr>
          <w:p w14:paraId="6A8CC861" w14:textId="77777777" w:rsidR="00E012E7" w:rsidRPr="007C109E" w:rsidRDefault="00E012E7" w:rsidP="006702FD">
            <w:pPr>
              <w:spacing w:after="0" w:line="320" w:lineRule="exact"/>
              <w:ind w:left="357" w:hanging="357"/>
              <w:rPr>
                <w:sz w:val="20"/>
                <w:szCs w:val="20"/>
              </w:rPr>
            </w:pPr>
            <w:r>
              <w:rPr>
                <w:sz w:val="20"/>
                <w:szCs w:val="20"/>
              </w:rPr>
              <w:t>40</w:t>
            </w:r>
          </w:p>
        </w:tc>
        <w:tc>
          <w:tcPr>
            <w:tcW w:w="3333" w:type="pct"/>
          </w:tcPr>
          <w:p w14:paraId="35F020BC" w14:textId="77777777" w:rsidR="00E012E7" w:rsidRPr="00B02517" w:rsidRDefault="00E012E7" w:rsidP="006702FD">
            <w:pPr>
              <w:tabs>
                <w:tab w:val="left" w:pos="8175"/>
              </w:tabs>
              <w:spacing w:after="0" w:line="240" w:lineRule="auto"/>
              <w:jc w:val="both"/>
              <w:rPr>
                <w:bCs/>
                <w:noProof/>
                <w:sz w:val="20"/>
              </w:rPr>
            </w:pPr>
            <w:r>
              <w:rPr>
                <w:bCs/>
                <w:noProof/>
                <w:sz w:val="20"/>
              </w:rPr>
              <w:t xml:space="preserve">Preslika </w:t>
            </w:r>
            <w:r w:rsidRPr="0024166A">
              <w:rPr>
                <w:bCs/>
                <w:noProof/>
                <w:sz w:val="20"/>
              </w:rPr>
              <w:t>Ugovor</w:t>
            </w:r>
            <w:r>
              <w:rPr>
                <w:bCs/>
                <w:noProof/>
                <w:sz w:val="20"/>
              </w:rPr>
              <w:t>a</w:t>
            </w:r>
            <w:r w:rsidRPr="0024166A">
              <w:rPr>
                <w:bCs/>
                <w:noProof/>
                <w:sz w:val="20"/>
              </w:rPr>
              <w:t xml:space="preserve"> o licenciji i/ili Presud</w:t>
            </w:r>
            <w:r>
              <w:rPr>
                <w:bCs/>
                <w:noProof/>
                <w:sz w:val="20"/>
              </w:rPr>
              <w:t>e</w:t>
            </w:r>
            <w:r w:rsidRPr="0024166A">
              <w:rPr>
                <w:bCs/>
                <w:noProof/>
                <w:sz w:val="20"/>
              </w:rPr>
              <w:t xml:space="preserve"> nadležnog suda kojom se usvaja zahtjev za izdavanjem prisilne licencije</w:t>
            </w:r>
          </w:p>
        </w:tc>
        <w:tc>
          <w:tcPr>
            <w:tcW w:w="1087" w:type="pct"/>
          </w:tcPr>
          <w:p w14:paraId="58248A90" w14:textId="77777777" w:rsidR="00E012E7" w:rsidRPr="005A339B" w:rsidRDefault="00E012E7" w:rsidP="006702FD">
            <w:pPr>
              <w:tabs>
                <w:tab w:val="left" w:pos="8175"/>
              </w:tabs>
              <w:spacing w:after="0" w:line="320" w:lineRule="exact"/>
              <w:rPr>
                <w:rFonts w:asciiTheme="minorHAnsi" w:hAnsiTheme="minorHAnsi"/>
              </w:rPr>
            </w:pPr>
          </w:p>
        </w:tc>
        <w:tc>
          <w:tcPr>
            <w:tcW w:w="290" w:type="pct"/>
          </w:tcPr>
          <w:p w14:paraId="0CE48DFB" w14:textId="77777777" w:rsidR="00E012E7" w:rsidRPr="005A339B" w:rsidRDefault="00E012E7" w:rsidP="006702FD">
            <w:pPr>
              <w:tabs>
                <w:tab w:val="left" w:pos="8175"/>
              </w:tabs>
              <w:spacing w:after="0" w:line="320" w:lineRule="exact"/>
              <w:rPr>
                <w:rFonts w:asciiTheme="minorHAnsi" w:hAnsiTheme="minorHAnsi"/>
              </w:rPr>
            </w:pPr>
          </w:p>
        </w:tc>
      </w:tr>
      <w:tr w:rsidR="00E012E7" w14:paraId="2A33C751" w14:textId="77777777" w:rsidTr="006702FD">
        <w:trPr>
          <w:jc w:val="center"/>
        </w:trPr>
        <w:tc>
          <w:tcPr>
            <w:tcW w:w="290" w:type="pct"/>
            <w:shd w:val="clear" w:color="auto" w:fill="D9D9D9" w:themeFill="background1" w:themeFillShade="D9"/>
            <w:vAlign w:val="center"/>
          </w:tcPr>
          <w:p w14:paraId="05D587AB" w14:textId="77777777" w:rsidR="00E012E7" w:rsidRPr="007C109E" w:rsidRDefault="00E012E7" w:rsidP="006702FD">
            <w:pPr>
              <w:spacing w:after="0" w:line="320" w:lineRule="exact"/>
              <w:ind w:left="357" w:hanging="357"/>
              <w:rPr>
                <w:sz w:val="20"/>
                <w:szCs w:val="20"/>
              </w:rPr>
            </w:pPr>
            <w:r>
              <w:rPr>
                <w:sz w:val="20"/>
                <w:szCs w:val="20"/>
              </w:rPr>
              <w:t>41</w:t>
            </w:r>
          </w:p>
        </w:tc>
        <w:tc>
          <w:tcPr>
            <w:tcW w:w="3333" w:type="pct"/>
          </w:tcPr>
          <w:p w14:paraId="6BC26E7B" w14:textId="77777777" w:rsidR="00E012E7" w:rsidRPr="00B02517" w:rsidRDefault="00E012E7" w:rsidP="006702FD">
            <w:pPr>
              <w:tabs>
                <w:tab w:val="left" w:pos="8175"/>
              </w:tabs>
              <w:spacing w:after="0" w:line="240" w:lineRule="auto"/>
              <w:jc w:val="both"/>
              <w:rPr>
                <w:bCs/>
                <w:noProof/>
                <w:sz w:val="20"/>
              </w:rPr>
            </w:pPr>
            <w:r>
              <w:rPr>
                <w:bCs/>
                <w:noProof/>
                <w:sz w:val="20"/>
              </w:rPr>
              <w:t>Izvadak iz Registra žigova</w:t>
            </w:r>
            <w:r>
              <w:t xml:space="preserve"> </w:t>
            </w:r>
            <w:r w:rsidRPr="00072B1C">
              <w:rPr>
                <w:bCs/>
                <w:noProof/>
                <w:sz w:val="20"/>
              </w:rPr>
              <w:t>Državnog zavoda za intelektualno vlasništvo</w:t>
            </w:r>
          </w:p>
        </w:tc>
        <w:tc>
          <w:tcPr>
            <w:tcW w:w="1087" w:type="pct"/>
          </w:tcPr>
          <w:p w14:paraId="1D1549D7" w14:textId="77777777" w:rsidR="00E012E7" w:rsidRPr="005A339B" w:rsidRDefault="00E012E7" w:rsidP="006702FD">
            <w:pPr>
              <w:tabs>
                <w:tab w:val="left" w:pos="8175"/>
              </w:tabs>
              <w:spacing w:after="0" w:line="320" w:lineRule="exact"/>
              <w:rPr>
                <w:rFonts w:asciiTheme="minorHAnsi" w:hAnsiTheme="minorHAnsi"/>
              </w:rPr>
            </w:pPr>
          </w:p>
        </w:tc>
        <w:tc>
          <w:tcPr>
            <w:tcW w:w="290" w:type="pct"/>
          </w:tcPr>
          <w:p w14:paraId="54BE78F9" w14:textId="77777777" w:rsidR="00E012E7" w:rsidRPr="005A339B" w:rsidRDefault="00E012E7" w:rsidP="006702FD">
            <w:pPr>
              <w:tabs>
                <w:tab w:val="left" w:pos="8175"/>
              </w:tabs>
              <w:spacing w:after="0" w:line="320" w:lineRule="exact"/>
              <w:rPr>
                <w:rFonts w:asciiTheme="minorHAnsi" w:hAnsiTheme="minorHAnsi"/>
              </w:rPr>
            </w:pPr>
          </w:p>
        </w:tc>
      </w:tr>
      <w:tr w:rsidR="00E012E7" w14:paraId="4BE5120B" w14:textId="77777777" w:rsidTr="006702FD">
        <w:trPr>
          <w:jc w:val="center"/>
        </w:trPr>
        <w:tc>
          <w:tcPr>
            <w:tcW w:w="290" w:type="pct"/>
            <w:shd w:val="clear" w:color="auto" w:fill="D9D9D9" w:themeFill="background1" w:themeFillShade="D9"/>
            <w:vAlign w:val="center"/>
          </w:tcPr>
          <w:p w14:paraId="1F72469E" w14:textId="77777777" w:rsidR="00E012E7" w:rsidRPr="007C109E" w:rsidRDefault="00E012E7" w:rsidP="006702FD">
            <w:pPr>
              <w:spacing w:after="0" w:line="320" w:lineRule="exact"/>
              <w:ind w:left="357" w:hanging="357"/>
              <w:rPr>
                <w:sz w:val="20"/>
                <w:szCs w:val="20"/>
              </w:rPr>
            </w:pPr>
            <w:r w:rsidRPr="007C109E">
              <w:rPr>
                <w:sz w:val="20"/>
                <w:szCs w:val="20"/>
              </w:rPr>
              <w:t>4</w:t>
            </w:r>
            <w:r>
              <w:rPr>
                <w:sz w:val="20"/>
                <w:szCs w:val="20"/>
              </w:rPr>
              <w:t>2</w:t>
            </w:r>
          </w:p>
        </w:tc>
        <w:tc>
          <w:tcPr>
            <w:tcW w:w="3333" w:type="pct"/>
          </w:tcPr>
          <w:p w14:paraId="7E0BED37" w14:textId="77777777" w:rsidR="00E012E7" w:rsidRDefault="00E012E7" w:rsidP="006702FD">
            <w:pPr>
              <w:tabs>
                <w:tab w:val="center" w:pos="4536"/>
                <w:tab w:val="right" w:pos="9072"/>
              </w:tabs>
              <w:spacing w:after="0" w:line="240" w:lineRule="auto"/>
              <w:ind w:left="26" w:hanging="26"/>
              <w:jc w:val="both"/>
              <w:rPr>
                <w:bCs/>
                <w:noProof/>
                <w:sz w:val="20"/>
              </w:rPr>
            </w:pPr>
            <w:r w:rsidRPr="00547432">
              <w:rPr>
                <w:bCs/>
                <w:noProof/>
                <w:sz w:val="20"/>
              </w:rPr>
              <w:t xml:space="preserve">Jedna ponuda za svako pojedino ulaganje </w:t>
            </w:r>
            <w:r>
              <w:rPr>
                <w:bCs/>
                <w:noProof/>
                <w:sz w:val="20"/>
              </w:rPr>
              <w:t>(preslika</w:t>
            </w:r>
            <w:r w:rsidRPr="00547432">
              <w:rPr>
                <w:bCs/>
                <w:noProof/>
                <w:sz w:val="20"/>
              </w:rPr>
              <w:t xml:space="preserve"> u papirnatom obliku i u elektronskom obliku na CD-u isključivo u MS Office Excel formatu).</w:t>
            </w:r>
          </w:p>
          <w:p w14:paraId="2A9864AC" w14:textId="77777777" w:rsidR="00E012E7" w:rsidRPr="00547432" w:rsidRDefault="00E012E7" w:rsidP="006702FD">
            <w:pPr>
              <w:tabs>
                <w:tab w:val="center" w:pos="4536"/>
                <w:tab w:val="right" w:pos="9072"/>
              </w:tabs>
              <w:spacing w:after="0" w:line="240" w:lineRule="auto"/>
              <w:ind w:left="26" w:hanging="26"/>
              <w:jc w:val="both"/>
              <w:rPr>
                <w:bCs/>
                <w:noProof/>
                <w:sz w:val="20"/>
              </w:rPr>
            </w:pPr>
          </w:p>
          <w:p w14:paraId="335AE08B" w14:textId="77777777" w:rsidR="00E012E7" w:rsidRDefault="00E012E7" w:rsidP="006702FD">
            <w:pPr>
              <w:tabs>
                <w:tab w:val="center" w:pos="4536"/>
                <w:tab w:val="right" w:pos="9072"/>
              </w:tabs>
              <w:spacing w:after="0" w:line="240" w:lineRule="auto"/>
              <w:jc w:val="both"/>
              <w:rPr>
                <w:bCs/>
                <w:i/>
                <w:noProof/>
                <w:sz w:val="18"/>
                <w:szCs w:val="18"/>
              </w:rPr>
            </w:pPr>
            <w:r w:rsidRPr="007C46B2">
              <w:rPr>
                <w:b/>
                <w:bCs/>
                <w:i/>
                <w:noProof/>
                <w:sz w:val="18"/>
                <w:szCs w:val="18"/>
              </w:rPr>
              <w:t>Pojašnjenje:</w:t>
            </w:r>
            <w:r w:rsidRPr="007C46B2">
              <w:rPr>
                <w:bCs/>
                <w:i/>
                <w:noProof/>
                <w:sz w:val="18"/>
                <w:szCs w:val="18"/>
              </w:rPr>
              <w:t xml:space="preserve"> Ako je ponuditelj roba, radova i/ili usluga iz inozemstva, ponude te dokazi o vlasništvu (ukoliko budu zatraženi) moraju biti na hr</w:t>
            </w:r>
            <w:r>
              <w:rPr>
                <w:bCs/>
                <w:i/>
                <w:noProof/>
                <w:sz w:val="18"/>
                <w:szCs w:val="18"/>
              </w:rPr>
              <w:t>vatskom ili engleskom jeziku.</w:t>
            </w:r>
          </w:p>
          <w:p w14:paraId="406507F7" w14:textId="77777777" w:rsidR="00E012E7" w:rsidRPr="001A4EDD" w:rsidRDefault="00E012E7" w:rsidP="006702FD">
            <w:pPr>
              <w:tabs>
                <w:tab w:val="center" w:pos="4536"/>
                <w:tab w:val="right" w:pos="9072"/>
              </w:tabs>
              <w:spacing w:after="0" w:line="240" w:lineRule="auto"/>
              <w:jc w:val="both"/>
              <w:rPr>
                <w:bCs/>
                <w:i/>
                <w:noProof/>
                <w:sz w:val="18"/>
                <w:szCs w:val="18"/>
              </w:rPr>
            </w:pPr>
            <w:r w:rsidRPr="00937245">
              <w:rPr>
                <w:bCs/>
                <w:i/>
                <w:noProof/>
                <w:sz w:val="18"/>
                <w:szCs w:val="18"/>
              </w:rPr>
              <w:t>Agencija za plaćanja ima u svakom trenutku pravo zatražiti od podnositelja prijave izvornike ponuda</w:t>
            </w:r>
          </w:p>
        </w:tc>
        <w:tc>
          <w:tcPr>
            <w:tcW w:w="1087" w:type="pct"/>
          </w:tcPr>
          <w:p w14:paraId="7EEF75E7" w14:textId="77777777" w:rsidR="00E012E7" w:rsidRPr="005A339B" w:rsidRDefault="00E012E7" w:rsidP="006702FD">
            <w:pPr>
              <w:tabs>
                <w:tab w:val="left" w:pos="8175"/>
              </w:tabs>
              <w:spacing w:after="0" w:line="320" w:lineRule="exact"/>
              <w:rPr>
                <w:rFonts w:asciiTheme="minorHAnsi" w:hAnsiTheme="minorHAnsi"/>
              </w:rPr>
            </w:pPr>
          </w:p>
        </w:tc>
        <w:tc>
          <w:tcPr>
            <w:tcW w:w="290" w:type="pct"/>
          </w:tcPr>
          <w:p w14:paraId="438B23B1" w14:textId="77777777" w:rsidR="00E012E7" w:rsidRPr="005A339B" w:rsidRDefault="00E012E7" w:rsidP="006702FD">
            <w:pPr>
              <w:tabs>
                <w:tab w:val="left" w:pos="8175"/>
              </w:tabs>
              <w:spacing w:after="0" w:line="320" w:lineRule="exact"/>
              <w:rPr>
                <w:rFonts w:asciiTheme="minorHAnsi" w:hAnsiTheme="minorHAnsi"/>
              </w:rPr>
            </w:pPr>
          </w:p>
        </w:tc>
      </w:tr>
      <w:tr w:rsidR="00E012E7" w14:paraId="00BF0BB3" w14:textId="77777777" w:rsidTr="006702FD">
        <w:trPr>
          <w:jc w:val="center"/>
        </w:trPr>
        <w:tc>
          <w:tcPr>
            <w:tcW w:w="290" w:type="pct"/>
            <w:shd w:val="clear" w:color="auto" w:fill="D9D9D9" w:themeFill="background1" w:themeFillShade="D9"/>
            <w:vAlign w:val="center"/>
          </w:tcPr>
          <w:p w14:paraId="2DF21A8C" w14:textId="77777777" w:rsidR="00E012E7" w:rsidRPr="007C109E" w:rsidRDefault="00E012E7" w:rsidP="006702FD">
            <w:pPr>
              <w:spacing w:after="0" w:line="320" w:lineRule="exact"/>
              <w:ind w:left="357" w:hanging="357"/>
              <w:rPr>
                <w:sz w:val="20"/>
                <w:szCs w:val="20"/>
              </w:rPr>
            </w:pPr>
            <w:r w:rsidRPr="007C109E">
              <w:rPr>
                <w:sz w:val="20"/>
                <w:szCs w:val="20"/>
              </w:rPr>
              <w:t>4</w:t>
            </w:r>
            <w:r>
              <w:rPr>
                <w:sz w:val="20"/>
                <w:szCs w:val="20"/>
              </w:rPr>
              <w:t>3</w:t>
            </w:r>
          </w:p>
        </w:tc>
        <w:tc>
          <w:tcPr>
            <w:tcW w:w="3333" w:type="pct"/>
          </w:tcPr>
          <w:p w14:paraId="3BF12B93" w14:textId="77777777" w:rsidR="00E012E7" w:rsidRPr="001A4EDD" w:rsidRDefault="00E012E7" w:rsidP="006702FD">
            <w:pPr>
              <w:tabs>
                <w:tab w:val="left" w:pos="8175"/>
              </w:tabs>
              <w:spacing w:after="0" w:line="240" w:lineRule="auto"/>
              <w:jc w:val="both"/>
              <w:rPr>
                <w:bCs/>
                <w:noProof/>
                <w:sz w:val="20"/>
              </w:rPr>
            </w:pPr>
            <w:r w:rsidRPr="001A4EDD">
              <w:rPr>
                <w:bCs/>
                <w:noProof/>
                <w:sz w:val="20"/>
              </w:rPr>
              <w:t>Izjav</w:t>
            </w:r>
            <w:r>
              <w:rPr>
                <w:bCs/>
                <w:noProof/>
                <w:sz w:val="20"/>
              </w:rPr>
              <w:t>a</w:t>
            </w:r>
            <w:r w:rsidRPr="001A4EDD">
              <w:rPr>
                <w:bCs/>
                <w:noProof/>
                <w:sz w:val="20"/>
              </w:rPr>
              <w:t xml:space="preserve"> odabranog Ponuditelja čija se ponuda dostavlja uz Prijavu, a kojom Ponuditelj izjavljuje da raspolaže resursima za izvođenje/isporuku nuđenih roba, usluga i/ili radova koji su p</w:t>
            </w:r>
            <w:r>
              <w:rPr>
                <w:bCs/>
                <w:noProof/>
                <w:sz w:val="20"/>
              </w:rPr>
              <w:t>redmet projekta (obrazac L6_PP_</w:t>
            </w:r>
            <w:r w:rsidRPr="001A4EDD">
              <w:rPr>
                <w:bCs/>
                <w:noProof/>
                <w:sz w:val="20"/>
              </w:rPr>
              <w:t>O21)</w:t>
            </w:r>
          </w:p>
        </w:tc>
        <w:tc>
          <w:tcPr>
            <w:tcW w:w="1087" w:type="pct"/>
          </w:tcPr>
          <w:p w14:paraId="2E218184" w14:textId="77777777" w:rsidR="00E012E7" w:rsidRPr="005A339B" w:rsidRDefault="00E012E7" w:rsidP="006702FD">
            <w:pPr>
              <w:tabs>
                <w:tab w:val="left" w:pos="8175"/>
              </w:tabs>
              <w:spacing w:after="0" w:line="320" w:lineRule="exact"/>
              <w:rPr>
                <w:rFonts w:asciiTheme="minorHAnsi" w:hAnsiTheme="minorHAnsi"/>
              </w:rPr>
            </w:pPr>
          </w:p>
        </w:tc>
        <w:tc>
          <w:tcPr>
            <w:tcW w:w="290" w:type="pct"/>
          </w:tcPr>
          <w:p w14:paraId="567279FF" w14:textId="77777777" w:rsidR="00E012E7" w:rsidRPr="005A339B" w:rsidRDefault="00E012E7" w:rsidP="006702FD">
            <w:pPr>
              <w:tabs>
                <w:tab w:val="left" w:pos="8175"/>
              </w:tabs>
              <w:spacing w:after="0" w:line="320" w:lineRule="exact"/>
              <w:rPr>
                <w:rFonts w:asciiTheme="minorHAnsi" w:hAnsiTheme="minorHAnsi"/>
              </w:rPr>
            </w:pPr>
          </w:p>
        </w:tc>
      </w:tr>
      <w:tr w:rsidR="00E012E7" w14:paraId="6A629974" w14:textId="77777777" w:rsidTr="006702FD">
        <w:trPr>
          <w:jc w:val="center"/>
        </w:trPr>
        <w:tc>
          <w:tcPr>
            <w:tcW w:w="290" w:type="pct"/>
            <w:shd w:val="clear" w:color="auto" w:fill="D9D9D9" w:themeFill="background1" w:themeFillShade="D9"/>
            <w:vAlign w:val="center"/>
          </w:tcPr>
          <w:p w14:paraId="3C308042" w14:textId="77777777" w:rsidR="00E012E7" w:rsidRPr="007C109E" w:rsidRDefault="00E012E7" w:rsidP="006702FD">
            <w:pPr>
              <w:spacing w:after="0" w:line="320" w:lineRule="exact"/>
              <w:ind w:left="357" w:hanging="357"/>
              <w:rPr>
                <w:sz w:val="20"/>
                <w:szCs w:val="20"/>
              </w:rPr>
            </w:pPr>
            <w:r w:rsidRPr="007C109E">
              <w:rPr>
                <w:sz w:val="20"/>
                <w:szCs w:val="20"/>
              </w:rPr>
              <w:t>4</w:t>
            </w:r>
            <w:r>
              <w:rPr>
                <w:sz w:val="20"/>
                <w:szCs w:val="20"/>
              </w:rPr>
              <w:t>4</w:t>
            </w:r>
          </w:p>
        </w:tc>
        <w:tc>
          <w:tcPr>
            <w:tcW w:w="3333" w:type="pct"/>
          </w:tcPr>
          <w:p w14:paraId="2BB54097" w14:textId="77777777" w:rsidR="00E012E7" w:rsidRPr="001A4EDD" w:rsidRDefault="00E012E7" w:rsidP="006702FD">
            <w:pPr>
              <w:tabs>
                <w:tab w:val="left" w:pos="8175"/>
              </w:tabs>
              <w:spacing w:after="0" w:line="240" w:lineRule="auto"/>
              <w:jc w:val="both"/>
              <w:rPr>
                <w:bCs/>
                <w:noProof/>
                <w:sz w:val="20"/>
              </w:rPr>
            </w:pPr>
            <w:r w:rsidRPr="00881069">
              <w:rPr>
                <w:bCs/>
                <w:noProof/>
                <w:sz w:val="20"/>
              </w:rPr>
              <w:t>Lista troškova za projekt ulaganja u sektoru vina (obrazac L6_PP_O30), potpisana i ovjerena od podnositelja i ispunjena sukladno odabranim ponudama (izvornik u papirnatom obliku i u elektronskom obliku na CD-u, u MS Office Excel formatu)</w:t>
            </w:r>
          </w:p>
        </w:tc>
        <w:tc>
          <w:tcPr>
            <w:tcW w:w="1087" w:type="pct"/>
          </w:tcPr>
          <w:p w14:paraId="637BB346" w14:textId="77777777" w:rsidR="00E012E7" w:rsidRPr="005A339B" w:rsidRDefault="00E012E7" w:rsidP="006702FD">
            <w:pPr>
              <w:tabs>
                <w:tab w:val="left" w:pos="8175"/>
              </w:tabs>
              <w:spacing w:after="0" w:line="320" w:lineRule="exact"/>
              <w:rPr>
                <w:rFonts w:asciiTheme="minorHAnsi" w:hAnsiTheme="minorHAnsi"/>
              </w:rPr>
            </w:pPr>
          </w:p>
        </w:tc>
        <w:tc>
          <w:tcPr>
            <w:tcW w:w="290" w:type="pct"/>
          </w:tcPr>
          <w:p w14:paraId="1B997D24" w14:textId="77777777" w:rsidR="00E012E7" w:rsidRPr="005A339B" w:rsidRDefault="00E012E7" w:rsidP="006702FD">
            <w:pPr>
              <w:tabs>
                <w:tab w:val="left" w:pos="8175"/>
              </w:tabs>
              <w:spacing w:after="0" w:line="320" w:lineRule="exact"/>
              <w:rPr>
                <w:rFonts w:asciiTheme="minorHAnsi" w:hAnsiTheme="minorHAnsi"/>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53"/>
      </w:tblGrid>
      <w:tr w:rsidR="00E012E7" w:rsidRPr="00547432" w14:paraId="791AD49D" w14:textId="77777777" w:rsidTr="006702FD">
        <w:trPr>
          <w:trHeight w:hRule="exact" w:val="949"/>
        </w:trPr>
        <w:tc>
          <w:tcPr>
            <w:tcW w:w="2543" w:type="pct"/>
          </w:tcPr>
          <w:p w14:paraId="63A5ED00" w14:textId="77777777" w:rsidR="00E012E7" w:rsidRPr="00547432" w:rsidRDefault="00E012E7" w:rsidP="006702FD">
            <w:pPr>
              <w:spacing w:after="120" w:line="320" w:lineRule="exact"/>
              <w:ind w:left="357" w:hanging="357"/>
              <w:rPr>
                <w:b/>
              </w:rPr>
            </w:pPr>
            <w:r w:rsidRPr="00547432">
              <w:rPr>
                <w:b/>
              </w:rPr>
              <w:t>Mjesto i datum:</w:t>
            </w:r>
          </w:p>
        </w:tc>
        <w:tc>
          <w:tcPr>
            <w:tcW w:w="2457" w:type="pct"/>
          </w:tcPr>
          <w:p w14:paraId="6F820E7C" w14:textId="77777777" w:rsidR="00E012E7" w:rsidRPr="00547432" w:rsidRDefault="00E012E7" w:rsidP="006702FD">
            <w:pPr>
              <w:spacing w:after="120" w:line="320" w:lineRule="exact"/>
              <w:ind w:left="357" w:hanging="357"/>
              <w:rPr>
                <w:b/>
              </w:rPr>
            </w:pPr>
            <w:r w:rsidRPr="00547432">
              <w:rPr>
                <w:b/>
              </w:rPr>
              <w:t>Pečat i potpis*:</w:t>
            </w:r>
          </w:p>
          <w:p w14:paraId="6B72A40E" w14:textId="77777777" w:rsidR="00E012E7" w:rsidRPr="00547432" w:rsidRDefault="00E012E7" w:rsidP="006702FD">
            <w:pPr>
              <w:spacing w:after="120" w:line="320" w:lineRule="exact"/>
              <w:ind w:left="357" w:hanging="357"/>
            </w:pPr>
          </w:p>
          <w:p w14:paraId="280C946A" w14:textId="77777777" w:rsidR="00E012E7" w:rsidRPr="00547432" w:rsidRDefault="00E012E7" w:rsidP="006702FD">
            <w:pPr>
              <w:spacing w:after="120" w:line="320" w:lineRule="exact"/>
              <w:ind w:left="357" w:hanging="357"/>
            </w:pPr>
          </w:p>
          <w:p w14:paraId="05A66C92" w14:textId="77777777" w:rsidR="00E012E7" w:rsidRPr="00547432" w:rsidRDefault="00E012E7" w:rsidP="006702FD">
            <w:pPr>
              <w:spacing w:after="120" w:line="320" w:lineRule="exact"/>
              <w:ind w:left="357" w:hanging="357"/>
            </w:pPr>
          </w:p>
          <w:p w14:paraId="5C9FCA25" w14:textId="77777777" w:rsidR="00E012E7" w:rsidRPr="00547432" w:rsidRDefault="00E012E7" w:rsidP="006702FD">
            <w:pPr>
              <w:spacing w:after="120" w:line="320" w:lineRule="exact"/>
              <w:ind w:left="357" w:hanging="357"/>
            </w:pPr>
          </w:p>
        </w:tc>
      </w:tr>
    </w:tbl>
    <w:p w14:paraId="155B8FD0" w14:textId="77777777" w:rsidR="00E012E7" w:rsidRPr="00900069" w:rsidRDefault="00E012E7" w:rsidP="00E012E7">
      <w:pPr>
        <w:spacing w:after="120" w:line="240" w:lineRule="auto"/>
        <w:rPr>
          <w:sz w:val="20"/>
          <w:szCs w:val="20"/>
        </w:rPr>
      </w:pPr>
      <w:r w:rsidRPr="00547432">
        <w:rPr>
          <w:b/>
          <w:bCs/>
          <w:i/>
          <w:color w:val="000000"/>
          <w:sz w:val="20"/>
          <w:szCs w:val="20"/>
        </w:rPr>
        <w:t>*</w:t>
      </w:r>
      <w:r w:rsidRPr="00547432">
        <w:rPr>
          <w:i/>
          <w:sz w:val="20"/>
          <w:szCs w:val="20"/>
        </w:rPr>
        <w:t xml:space="preserve"> Prijavni obrazac mora biti potpisan i ovjeren (obiteljska poljoprivredna gospodarstva su ga obvezna samo potpisati) od strane podnositelja prijave.</w:t>
      </w:r>
    </w:p>
    <w:p w14:paraId="74A8CCF1" w14:textId="77777777" w:rsidR="00E012E7" w:rsidRPr="00547432" w:rsidRDefault="00E012E7" w:rsidP="00E012E7">
      <w:pPr>
        <w:pBdr>
          <w:top w:val="single" w:sz="4" w:space="1" w:color="auto"/>
          <w:left w:val="single" w:sz="4" w:space="4" w:color="auto"/>
          <w:bottom w:val="single" w:sz="4" w:space="1" w:color="auto"/>
          <w:right w:val="single" w:sz="4" w:space="4" w:color="auto"/>
        </w:pBdr>
        <w:spacing w:after="120" w:line="320" w:lineRule="exact"/>
        <w:ind w:left="357" w:hanging="357"/>
      </w:pPr>
      <w:r w:rsidRPr="00547432">
        <w:t xml:space="preserve">Prijavu pošaljite na adresu: </w:t>
      </w:r>
      <w:r w:rsidRPr="00547432">
        <w:rPr>
          <w:b/>
        </w:rPr>
        <w:t xml:space="preserve">Agencija za plaćanja u poljoprivredi, ribarstvu i ruralnom razvoju, Ulica grada Vukovara 269d,  10000 Zagreb, s naznakom: »Natječaj za Nacionalni program pomoći sektoru vina – mjera </w:t>
      </w:r>
      <w:r>
        <w:rPr>
          <w:b/>
        </w:rPr>
        <w:t>Ulaganja</w:t>
      </w:r>
      <w:r w:rsidRPr="00547432">
        <w:rPr>
          <w:b/>
        </w:rPr>
        <w:t>«</w:t>
      </w:r>
    </w:p>
    <w:p w14:paraId="0ACB241A" w14:textId="77777777" w:rsidR="00E012E7" w:rsidRDefault="00E012E7" w:rsidP="00E012E7">
      <w:pPr>
        <w:spacing w:before="1000"/>
      </w:pPr>
    </w:p>
    <w:p w14:paraId="2C4827E9" w14:textId="05215E6C" w:rsidR="00E167AD" w:rsidRDefault="00E167AD" w:rsidP="007C109E">
      <w:pPr>
        <w:spacing w:before="1000"/>
      </w:pPr>
    </w:p>
    <w:sectPr w:rsidR="00E167AD" w:rsidSect="00C2399A">
      <w:headerReference w:type="default" r:id="rId15"/>
      <w:footerReference w:type="default" r:id="rId16"/>
      <w:headerReference w:type="first" r:id="rId17"/>
      <w:footerReference w:type="first" r:id="rId18"/>
      <w:pgSz w:w="11906" w:h="16838"/>
      <w:pgMar w:top="2935" w:right="1417" w:bottom="1417" w:left="1417" w:header="1134" w:footer="10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75946" w14:textId="77777777" w:rsidR="00373325" w:rsidRDefault="00373325" w:rsidP="00336C0E">
      <w:pPr>
        <w:spacing w:after="0" w:line="240" w:lineRule="auto"/>
      </w:pPr>
      <w:r>
        <w:separator/>
      </w:r>
    </w:p>
  </w:endnote>
  <w:endnote w:type="continuationSeparator" w:id="0">
    <w:p w14:paraId="6A4E6B9C" w14:textId="77777777" w:rsidR="00373325" w:rsidRDefault="00373325" w:rsidP="0033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C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1E0E" w14:textId="6007A39B" w:rsidR="00373325" w:rsidRPr="00DF5331" w:rsidRDefault="00EB4F46" w:rsidP="003E1C7B">
    <w:pPr>
      <w:pStyle w:val="Footer"/>
      <w:tabs>
        <w:tab w:val="left" w:pos="855"/>
      </w:tabs>
    </w:pPr>
    <w:sdt>
      <w:sdtPr>
        <w:alias w:val="Šifra_verzija_datum"/>
        <w:tag w:val="_x0160_ifra_verzija_datum"/>
        <w:id w:val="-509831794"/>
        <w:placeholder>
          <w:docPart w:val="097529F234F34412A66A0AF89977F182"/>
        </w:placeholder>
        <w:dataBinding w:prefixMappings="xmlns:ns0='http://schemas.microsoft.com/office/2006/metadata/properties' xmlns:ns1='http://www.w3.org/2001/XMLSchema-instance' xmlns:ns2='http://schemas.microsoft.com/office/infopath/2007/PartnerControls' xmlns:ns3='45adb973-3738-4051-9417-704071a43e5d' xmlns:ns4='540d3cdc-f6d1-4bb4-bfa2-c9f3ed0cc534' " w:xpath="/ns0:properties[1]/documentManagement[1]/ns3:Šifra_verzija_datum[1]" w:storeItemID="{3E71E1C6-60D6-4417-862E-E761E6D6FE94}"/>
        <w:text/>
      </w:sdtPr>
      <w:sdtEndPr/>
      <w:sdtContent>
        <w:r w:rsidR="000D7C86">
          <w:t>L6_PP_O3_v4.0.2_202043</w:t>
        </w:r>
      </w:sdtContent>
    </w:sdt>
    <w:r w:rsidR="00373325">
      <w:tab/>
    </w:r>
    <w:r w:rsidR="00373325">
      <w:tab/>
    </w:r>
    <w:r w:rsidR="00373325">
      <w:fldChar w:fldCharType="begin"/>
    </w:r>
    <w:r w:rsidR="00373325">
      <w:instrText xml:space="preserve"> PAGE   \* MERGEFORMAT </w:instrText>
    </w:r>
    <w:r w:rsidR="00373325">
      <w:fldChar w:fldCharType="separate"/>
    </w:r>
    <w:r>
      <w:rPr>
        <w:noProof/>
      </w:rPr>
      <w:t>1</w:t>
    </w:r>
    <w:r w:rsidR="00373325">
      <w:fldChar w:fldCharType="end"/>
    </w:r>
    <w:r w:rsidR="00373325">
      <w:t xml:space="preserve"> / </w:t>
    </w:r>
    <w:r w:rsidR="00373325">
      <w:rPr>
        <w:noProof/>
      </w:rPr>
      <w:fldChar w:fldCharType="begin"/>
    </w:r>
    <w:r w:rsidR="00373325">
      <w:rPr>
        <w:noProof/>
      </w:rPr>
      <w:instrText xml:space="preserve"> NUMPAGES   \* MERGEFORMAT </w:instrText>
    </w:r>
    <w:r w:rsidR="00373325">
      <w:rPr>
        <w:noProof/>
      </w:rPr>
      <w:fldChar w:fldCharType="separate"/>
    </w:r>
    <w:r>
      <w:rPr>
        <w:noProof/>
      </w:rPr>
      <w:t>15</w:t>
    </w:r>
    <w:r w:rsidR="003733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3FCE" w14:textId="77777777" w:rsidR="00373325" w:rsidRDefault="00373325" w:rsidP="00DF6B67">
    <w:pPr>
      <w:pStyle w:val="Footer"/>
    </w:pPr>
    <w:r>
      <w:rPr>
        <w:noProof/>
      </w:rPr>
      <w:fldChar w:fldCharType="begin"/>
    </w:r>
    <w:r>
      <w:rPr>
        <w:noProof/>
      </w:rPr>
      <w:instrText xml:space="preserve"> FILENAME   \* MERGEFORMAT </w:instrText>
    </w:r>
    <w:r>
      <w:rPr>
        <w:noProof/>
      </w:rPr>
      <w:fldChar w:fldCharType="separate"/>
    </w:r>
    <w:r>
      <w:rPr>
        <w:noProof/>
      </w:rPr>
      <w:t>Document2</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AF13" w14:textId="77777777" w:rsidR="00373325" w:rsidRDefault="00373325" w:rsidP="00336C0E">
      <w:pPr>
        <w:spacing w:after="0" w:line="240" w:lineRule="auto"/>
      </w:pPr>
      <w:r>
        <w:separator/>
      </w:r>
    </w:p>
  </w:footnote>
  <w:footnote w:type="continuationSeparator" w:id="0">
    <w:p w14:paraId="177879B4" w14:textId="77777777" w:rsidR="00373325" w:rsidRDefault="00373325" w:rsidP="0033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EAEC" w14:textId="77777777" w:rsidR="00373325" w:rsidRDefault="00373325" w:rsidP="00C2399A">
    <w:pPr>
      <w:pStyle w:val="Header"/>
      <w:tabs>
        <w:tab w:val="clear" w:pos="9072"/>
      </w:tabs>
      <w:ind w:hanging="426"/>
    </w:pPr>
    <w:r>
      <w:rPr>
        <w:noProof/>
        <w:lang w:eastAsia="hr-HR"/>
      </w:rPr>
      <w:drawing>
        <wp:inline distT="0" distB="0" distL="0" distR="0" wp14:anchorId="5612EC40" wp14:editId="2EFE30FD">
          <wp:extent cx="1676400" cy="963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632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F83F" w14:textId="77777777" w:rsidR="00373325" w:rsidRDefault="00373325">
    <w:pPr>
      <w:pStyle w:val="Header"/>
    </w:pPr>
    <w:r>
      <w:rPr>
        <w:noProof/>
        <w:lang w:eastAsia="hr-HR"/>
      </w:rPr>
      <w:drawing>
        <wp:anchor distT="0" distB="0" distL="114300" distR="114300" simplePos="0" relativeHeight="251657216" behindDoc="1" locked="1" layoutInCell="1" allowOverlap="1" wp14:anchorId="4D5A694E" wp14:editId="2086C5F5">
          <wp:simplePos x="0" y="0"/>
          <wp:positionH relativeFrom="page">
            <wp:posOffset>0</wp:posOffset>
          </wp:positionH>
          <wp:positionV relativeFrom="page">
            <wp:posOffset>0</wp:posOffset>
          </wp:positionV>
          <wp:extent cx="7560945" cy="1978660"/>
          <wp:effectExtent l="0" t="0" r="0" b="0"/>
          <wp:wrapNone/>
          <wp:docPr id="6" name="Picture 6"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5375"/>
    <w:multiLevelType w:val="hybridMultilevel"/>
    <w:tmpl w:val="0DA4CC1C"/>
    <w:lvl w:ilvl="0" w:tplc="8A544FA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2F40579E"/>
    <w:multiLevelType w:val="hybridMultilevel"/>
    <w:tmpl w:val="805E18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376247"/>
    <w:multiLevelType w:val="hybridMultilevel"/>
    <w:tmpl w:val="FDC401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924D5C"/>
    <w:multiLevelType w:val="hybridMultilevel"/>
    <w:tmpl w:val="4254093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6D6C0F"/>
    <w:multiLevelType w:val="hybridMultilevel"/>
    <w:tmpl w:val="3CBC674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1914AF3"/>
    <w:multiLevelType w:val="hybridMultilevel"/>
    <w:tmpl w:val="46AEF3B4"/>
    <w:lvl w:ilvl="0" w:tplc="C4962D66">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AA249F"/>
    <w:multiLevelType w:val="hybridMultilevel"/>
    <w:tmpl w:val="393640FA"/>
    <w:lvl w:ilvl="0" w:tplc="DFD46FE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467786"/>
    <w:multiLevelType w:val="multilevel"/>
    <w:tmpl w:val="E21263CA"/>
    <w:lvl w:ilvl="0">
      <w:start w:val="2"/>
      <w:numFmt w:val="decimal"/>
      <w:lvlText w:val="%1."/>
      <w:lvlJc w:val="left"/>
      <w:pPr>
        <w:ind w:left="786" w:hanging="360"/>
      </w:pPr>
      <w:rPr>
        <w:rFonts w:hint="default"/>
        <w:sz w:val="28"/>
        <w:szCs w:val="28"/>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efaultTabStop w:val="708"/>
  <w:hyphenationZone w:val="425"/>
  <w:drawingGridHorizontalSpacing w:val="110"/>
  <w:displayHorizontalDrawingGridEvery w:val="2"/>
  <w:characterSpacingControl w:val="doNotCompress"/>
  <w:hdrShapeDefaults>
    <o:shapedefaults v:ext="edit" spidmax="26625">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E6"/>
    <w:rsid w:val="00014E65"/>
    <w:rsid w:val="0003536B"/>
    <w:rsid w:val="00036035"/>
    <w:rsid w:val="00043A99"/>
    <w:rsid w:val="000451C1"/>
    <w:rsid w:val="000504A5"/>
    <w:rsid w:val="00053900"/>
    <w:rsid w:val="00064C5E"/>
    <w:rsid w:val="00071A06"/>
    <w:rsid w:val="00096D9E"/>
    <w:rsid w:val="000B1E10"/>
    <w:rsid w:val="000D04FE"/>
    <w:rsid w:val="000D72FB"/>
    <w:rsid w:val="000D7C86"/>
    <w:rsid w:val="000F07B2"/>
    <w:rsid w:val="000F2E69"/>
    <w:rsid w:val="000F4FD1"/>
    <w:rsid w:val="000F74A8"/>
    <w:rsid w:val="00100BF1"/>
    <w:rsid w:val="00132162"/>
    <w:rsid w:val="00166453"/>
    <w:rsid w:val="0017478B"/>
    <w:rsid w:val="00175D60"/>
    <w:rsid w:val="001C1F59"/>
    <w:rsid w:val="002038D0"/>
    <w:rsid w:val="00207886"/>
    <w:rsid w:val="00213D4B"/>
    <w:rsid w:val="0024028C"/>
    <w:rsid w:val="002403C3"/>
    <w:rsid w:val="002541E6"/>
    <w:rsid w:val="00261F5E"/>
    <w:rsid w:val="002671E8"/>
    <w:rsid w:val="00272D9C"/>
    <w:rsid w:val="00273B94"/>
    <w:rsid w:val="002A522B"/>
    <w:rsid w:val="002A690A"/>
    <w:rsid w:val="002B0CE9"/>
    <w:rsid w:val="002B2929"/>
    <w:rsid w:val="002B68E1"/>
    <w:rsid w:val="002D1DE7"/>
    <w:rsid w:val="002F5606"/>
    <w:rsid w:val="002F6D7C"/>
    <w:rsid w:val="0030011E"/>
    <w:rsid w:val="00320BAB"/>
    <w:rsid w:val="00334D0B"/>
    <w:rsid w:val="00336C0E"/>
    <w:rsid w:val="003437EE"/>
    <w:rsid w:val="0035555A"/>
    <w:rsid w:val="00372431"/>
    <w:rsid w:val="00373325"/>
    <w:rsid w:val="003756DC"/>
    <w:rsid w:val="0038508E"/>
    <w:rsid w:val="003866A9"/>
    <w:rsid w:val="003C05EA"/>
    <w:rsid w:val="003C607D"/>
    <w:rsid w:val="003D2226"/>
    <w:rsid w:val="003E1C7B"/>
    <w:rsid w:val="0044632C"/>
    <w:rsid w:val="00450C6D"/>
    <w:rsid w:val="00453963"/>
    <w:rsid w:val="00460963"/>
    <w:rsid w:val="004673DF"/>
    <w:rsid w:val="004A1DF9"/>
    <w:rsid w:val="004A7949"/>
    <w:rsid w:val="004B08AD"/>
    <w:rsid w:val="004D7F3A"/>
    <w:rsid w:val="004E6207"/>
    <w:rsid w:val="00514627"/>
    <w:rsid w:val="00525B61"/>
    <w:rsid w:val="00542783"/>
    <w:rsid w:val="005529EC"/>
    <w:rsid w:val="00571256"/>
    <w:rsid w:val="0057330A"/>
    <w:rsid w:val="00587980"/>
    <w:rsid w:val="00595105"/>
    <w:rsid w:val="005A339B"/>
    <w:rsid w:val="005A4DFF"/>
    <w:rsid w:val="005B0763"/>
    <w:rsid w:val="005C2EFB"/>
    <w:rsid w:val="005C51BA"/>
    <w:rsid w:val="005C52FD"/>
    <w:rsid w:val="005E1128"/>
    <w:rsid w:val="005E2704"/>
    <w:rsid w:val="005E5928"/>
    <w:rsid w:val="005E672E"/>
    <w:rsid w:val="00610D4B"/>
    <w:rsid w:val="006354B4"/>
    <w:rsid w:val="00647D08"/>
    <w:rsid w:val="006509AC"/>
    <w:rsid w:val="00655CE5"/>
    <w:rsid w:val="006705C4"/>
    <w:rsid w:val="00685A2D"/>
    <w:rsid w:val="006A5010"/>
    <w:rsid w:val="006B6FE1"/>
    <w:rsid w:val="006C257A"/>
    <w:rsid w:val="006D5C25"/>
    <w:rsid w:val="006F0AC9"/>
    <w:rsid w:val="00701671"/>
    <w:rsid w:val="00711591"/>
    <w:rsid w:val="0072194F"/>
    <w:rsid w:val="00730CAE"/>
    <w:rsid w:val="007346AC"/>
    <w:rsid w:val="00737EEB"/>
    <w:rsid w:val="00745160"/>
    <w:rsid w:val="007474EB"/>
    <w:rsid w:val="007629BE"/>
    <w:rsid w:val="00766E49"/>
    <w:rsid w:val="00767E72"/>
    <w:rsid w:val="007907A0"/>
    <w:rsid w:val="007A5A9E"/>
    <w:rsid w:val="007C109E"/>
    <w:rsid w:val="007D6268"/>
    <w:rsid w:val="007D7125"/>
    <w:rsid w:val="007F1166"/>
    <w:rsid w:val="00803EBE"/>
    <w:rsid w:val="00815494"/>
    <w:rsid w:val="0081658B"/>
    <w:rsid w:val="00816F35"/>
    <w:rsid w:val="00837097"/>
    <w:rsid w:val="00837743"/>
    <w:rsid w:val="0084160E"/>
    <w:rsid w:val="00846762"/>
    <w:rsid w:val="00847418"/>
    <w:rsid w:val="00851280"/>
    <w:rsid w:val="008808F8"/>
    <w:rsid w:val="00881CEB"/>
    <w:rsid w:val="0089783F"/>
    <w:rsid w:val="008A0FDF"/>
    <w:rsid w:val="008A3752"/>
    <w:rsid w:val="008B2FF6"/>
    <w:rsid w:val="008C1131"/>
    <w:rsid w:val="008C1732"/>
    <w:rsid w:val="008D6AB1"/>
    <w:rsid w:val="008D78CC"/>
    <w:rsid w:val="008F53E0"/>
    <w:rsid w:val="00903971"/>
    <w:rsid w:val="00923EDE"/>
    <w:rsid w:val="009261FF"/>
    <w:rsid w:val="00932277"/>
    <w:rsid w:val="00937245"/>
    <w:rsid w:val="00940C4C"/>
    <w:rsid w:val="00942F07"/>
    <w:rsid w:val="009431E9"/>
    <w:rsid w:val="00947A36"/>
    <w:rsid w:val="009515CF"/>
    <w:rsid w:val="0096672E"/>
    <w:rsid w:val="009716DE"/>
    <w:rsid w:val="009A5D4F"/>
    <w:rsid w:val="009B0B98"/>
    <w:rsid w:val="009B5FA6"/>
    <w:rsid w:val="009E7B41"/>
    <w:rsid w:val="009F59D9"/>
    <w:rsid w:val="009F7DA7"/>
    <w:rsid w:val="00A03B53"/>
    <w:rsid w:val="00A046E4"/>
    <w:rsid w:val="00A07A52"/>
    <w:rsid w:val="00A335EB"/>
    <w:rsid w:val="00A350E0"/>
    <w:rsid w:val="00A40CC6"/>
    <w:rsid w:val="00A5205D"/>
    <w:rsid w:val="00AB14CD"/>
    <w:rsid w:val="00AB3624"/>
    <w:rsid w:val="00AB64CA"/>
    <w:rsid w:val="00AB71DD"/>
    <w:rsid w:val="00AC6159"/>
    <w:rsid w:val="00AD5DBD"/>
    <w:rsid w:val="00AE4183"/>
    <w:rsid w:val="00AE66C1"/>
    <w:rsid w:val="00B00854"/>
    <w:rsid w:val="00B055D6"/>
    <w:rsid w:val="00B16AB6"/>
    <w:rsid w:val="00B21114"/>
    <w:rsid w:val="00B4447F"/>
    <w:rsid w:val="00B95B0F"/>
    <w:rsid w:val="00BA065E"/>
    <w:rsid w:val="00BA61E3"/>
    <w:rsid w:val="00BA65DF"/>
    <w:rsid w:val="00BD27DD"/>
    <w:rsid w:val="00BD3327"/>
    <w:rsid w:val="00BD5E1D"/>
    <w:rsid w:val="00BD7E01"/>
    <w:rsid w:val="00BE6E08"/>
    <w:rsid w:val="00BF0389"/>
    <w:rsid w:val="00BF206E"/>
    <w:rsid w:val="00C13DE0"/>
    <w:rsid w:val="00C2399A"/>
    <w:rsid w:val="00C46810"/>
    <w:rsid w:val="00C55FF1"/>
    <w:rsid w:val="00C60FC8"/>
    <w:rsid w:val="00C7478B"/>
    <w:rsid w:val="00CA63D9"/>
    <w:rsid w:val="00CE4530"/>
    <w:rsid w:val="00CF31D5"/>
    <w:rsid w:val="00CF3EA0"/>
    <w:rsid w:val="00D003D6"/>
    <w:rsid w:val="00D16B6D"/>
    <w:rsid w:val="00D17F24"/>
    <w:rsid w:val="00D24179"/>
    <w:rsid w:val="00D2586B"/>
    <w:rsid w:val="00D3029C"/>
    <w:rsid w:val="00D466FF"/>
    <w:rsid w:val="00D51418"/>
    <w:rsid w:val="00D601BE"/>
    <w:rsid w:val="00D62CE7"/>
    <w:rsid w:val="00D63C9E"/>
    <w:rsid w:val="00D766F5"/>
    <w:rsid w:val="00D863B2"/>
    <w:rsid w:val="00DA0E74"/>
    <w:rsid w:val="00DA6DF1"/>
    <w:rsid w:val="00DB6636"/>
    <w:rsid w:val="00DC3405"/>
    <w:rsid w:val="00DD0908"/>
    <w:rsid w:val="00DD3947"/>
    <w:rsid w:val="00DD43DE"/>
    <w:rsid w:val="00DE3996"/>
    <w:rsid w:val="00DF3868"/>
    <w:rsid w:val="00DF5331"/>
    <w:rsid w:val="00DF6B67"/>
    <w:rsid w:val="00E012E7"/>
    <w:rsid w:val="00E078C3"/>
    <w:rsid w:val="00E167AD"/>
    <w:rsid w:val="00E20303"/>
    <w:rsid w:val="00E22A92"/>
    <w:rsid w:val="00E26BC6"/>
    <w:rsid w:val="00E3202B"/>
    <w:rsid w:val="00E34750"/>
    <w:rsid w:val="00E3640D"/>
    <w:rsid w:val="00E36793"/>
    <w:rsid w:val="00E40434"/>
    <w:rsid w:val="00E40ABD"/>
    <w:rsid w:val="00E9685D"/>
    <w:rsid w:val="00EA513F"/>
    <w:rsid w:val="00EB4F46"/>
    <w:rsid w:val="00EC1CC6"/>
    <w:rsid w:val="00ED6EA3"/>
    <w:rsid w:val="00EE574B"/>
    <w:rsid w:val="00EE76FB"/>
    <w:rsid w:val="00EF1E2D"/>
    <w:rsid w:val="00EF360C"/>
    <w:rsid w:val="00EF6198"/>
    <w:rsid w:val="00F00D1C"/>
    <w:rsid w:val="00F048A9"/>
    <w:rsid w:val="00F1065B"/>
    <w:rsid w:val="00F120E6"/>
    <w:rsid w:val="00F22CAA"/>
    <w:rsid w:val="00F300D3"/>
    <w:rsid w:val="00F35CA6"/>
    <w:rsid w:val="00F36346"/>
    <w:rsid w:val="00F4422E"/>
    <w:rsid w:val="00F5207D"/>
    <w:rsid w:val="00F56657"/>
    <w:rsid w:val="00F65A21"/>
    <w:rsid w:val="00F86690"/>
    <w:rsid w:val="00F910E4"/>
    <w:rsid w:val="00F94EAB"/>
    <w:rsid w:val="00FA58D7"/>
    <w:rsid w:val="00FB7DB2"/>
    <w:rsid w:val="00FC7927"/>
    <w:rsid w:val="00FC7AFD"/>
    <w:rsid w:val="00FD2D53"/>
    <w:rsid w:val="00FD3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ffc"/>
    </o:shapedefaults>
    <o:shapelayout v:ext="edit">
      <o:idmap v:ext="edit" data="1"/>
    </o:shapelayout>
  </w:shapeDefaults>
  <w:decimalSymbol w:val=","/>
  <w:listSeparator w:val=";"/>
  <w14:docId w14:val="193409E6"/>
  <w15:docId w15:val="{A8048C69-1FE7-432F-A620-8ACC5FC4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03"/>
    <w:pPr>
      <w:spacing w:after="200" w:line="276" w:lineRule="auto"/>
    </w:pPr>
    <w:rPr>
      <w:sz w:val="22"/>
      <w:szCs w:val="22"/>
      <w:lang w:eastAsia="en-US"/>
    </w:rPr>
  </w:style>
  <w:style w:type="paragraph" w:styleId="Heading1">
    <w:name w:val="heading 1"/>
    <w:basedOn w:val="Normal"/>
    <w:next w:val="Normal"/>
    <w:link w:val="Heading1Char"/>
    <w:uiPriority w:val="9"/>
    <w:qFormat/>
    <w:rsid w:val="006705C4"/>
    <w:pPr>
      <w:keepNext/>
      <w:keepLines/>
      <w:spacing w:before="480" w:after="240"/>
      <w:outlineLvl w:val="0"/>
    </w:pPr>
    <w:rPr>
      <w:rFonts w:ascii="Cambria" w:eastAsia="Times New Roman" w:hAnsi="Cambria"/>
      <w:b/>
      <w:bCs/>
      <w:color w:val="365F91"/>
      <w:sz w:val="28"/>
      <w:szCs w:val="28"/>
      <w:lang w:val="de-DE"/>
    </w:rPr>
  </w:style>
  <w:style w:type="paragraph" w:styleId="Heading2">
    <w:name w:val="heading 2"/>
    <w:basedOn w:val="Normal"/>
    <w:next w:val="Normal"/>
    <w:link w:val="Heading2Char"/>
    <w:uiPriority w:val="9"/>
    <w:semiHidden/>
    <w:unhideWhenUsed/>
    <w:qFormat/>
    <w:rsid w:val="0059510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510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5C4"/>
    <w:rPr>
      <w:rFonts w:ascii="Cambria" w:eastAsia="Times New Roman" w:hAnsi="Cambria"/>
      <w:b/>
      <w:bCs/>
      <w:color w:val="365F91"/>
      <w:sz w:val="28"/>
      <w:szCs w:val="28"/>
      <w:lang w:val="de-DE" w:eastAsia="en-US"/>
    </w:rPr>
  </w:style>
  <w:style w:type="paragraph" w:styleId="ListParagraph">
    <w:name w:val="List Paragraph"/>
    <w:basedOn w:val="Normal"/>
    <w:uiPriority w:val="34"/>
    <w:qFormat/>
    <w:rsid w:val="00E20303"/>
    <w:pPr>
      <w:ind w:left="720"/>
      <w:contextualSpacing/>
    </w:pPr>
    <w:rPr>
      <w:lang w:val="de-DE"/>
    </w:rPr>
  </w:style>
  <w:style w:type="character" w:styleId="PlaceholderText">
    <w:name w:val="Placeholder Text"/>
    <w:basedOn w:val="DefaultParagraphFont"/>
    <w:uiPriority w:val="99"/>
    <w:semiHidden/>
    <w:rsid w:val="00E20303"/>
    <w:rPr>
      <w:color w:val="808080"/>
    </w:rPr>
  </w:style>
  <w:style w:type="character" w:customStyle="1" w:styleId="Style1">
    <w:name w:val="Style1"/>
    <w:basedOn w:val="DefaultParagraphFont"/>
    <w:uiPriority w:val="1"/>
    <w:rsid w:val="006A5010"/>
  </w:style>
  <w:style w:type="paragraph" w:styleId="Header">
    <w:name w:val="header"/>
    <w:basedOn w:val="Normal"/>
    <w:link w:val="HeaderChar"/>
    <w:uiPriority w:val="99"/>
    <w:unhideWhenUsed/>
    <w:rsid w:val="00336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C0E"/>
  </w:style>
  <w:style w:type="paragraph" w:styleId="Footer">
    <w:name w:val="footer"/>
    <w:basedOn w:val="Normal"/>
    <w:link w:val="FooterChar"/>
    <w:uiPriority w:val="99"/>
    <w:unhideWhenUsed/>
    <w:rsid w:val="00336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C0E"/>
  </w:style>
  <w:style w:type="paragraph" w:styleId="TOCHeading">
    <w:name w:val="TOC Heading"/>
    <w:basedOn w:val="Heading1"/>
    <w:next w:val="Normal"/>
    <w:uiPriority w:val="39"/>
    <w:unhideWhenUsed/>
    <w:qFormat/>
    <w:rsid w:val="00E36793"/>
    <w:pPr>
      <w:outlineLvl w:val="9"/>
    </w:pPr>
    <w:rPr>
      <w:lang w:val="en-US"/>
    </w:rPr>
  </w:style>
  <w:style w:type="paragraph" w:styleId="TOC1">
    <w:name w:val="toc 1"/>
    <w:basedOn w:val="Normal"/>
    <w:next w:val="Normal"/>
    <w:autoRedefine/>
    <w:uiPriority w:val="39"/>
    <w:unhideWhenUsed/>
    <w:rsid w:val="00D17F24"/>
    <w:pPr>
      <w:tabs>
        <w:tab w:val="left" w:pos="426"/>
        <w:tab w:val="right" w:leader="dot" w:pos="9062"/>
      </w:tabs>
      <w:spacing w:after="100"/>
    </w:pPr>
  </w:style>
  <w:style w:type="character" w:styleId="Hyperlink">
    <w:name w:val="Hyperlink"/>
    <w:basedOn w:val="DefaultParagraphFont"/>
    <w:uiPriority w:val="99"/>
    <w:unhideWhenUsed/>
    <w:rsid w:val="00E36793"/>
    <w:rPr>
      <w:color w:val="0000FF"/>
      <w:u w:val="single"/>
    </w:rPr>
  </w:style>
  <w:style w:type="character" w:customStyle="1" w:styleId="Heading2Char">
    <w:name w:val="Heading 2 Char"/>
    <w:basedOn w:val="DefaultParagraphFont"/>
    <w:link w:val="Heading2"/>
    <w:uiPriority w:val="9"/>
    <w:semiHidden/>
    <w:rsid w:val="005951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595105"/>
    <w:rPr>
      <w:rFonts w:ascii="Cambria" w:eastAsia="Times New Roman" w:hAnsi="Cambria" w:cs="Times New Roman"/>
      <w:b/>
      <w:bCs/>
      <w:color w:val="4F81BD"/>
    </w:rPr>
  </w:style>
  <w:style w:type="paragraph" w:styleId="TOC3">
    <w:name w:val="toc 3"/>
    <w:basedOn w:val="Normal"/>
    <w:next w:val="Normal"/>
    <w:autoRedefine/>
    <w:uiPriority w:val="39"/>
    <w:unhideWhenUsed/>
    <w:rsid w:val="008C1131"/>
    <w:pPr>
      <w:spacing w:after="100"/>
      <w:ind w:left="440"/>
    </w:pPr>
  </w:style>
  <w:style w:type="paragraph" w:styleId="FootnoteText">
    <w:name w:val="footnote text"/>
    <w:basedOn w:val="Normal"/>
    <w:link w:val="FootnoteTextChar"/>
    <w:uiPriority w:val="99"/>
    <w:semiHidden/>
    <w:unhideWhenUsed/>
    <w:rsid w:val="00207886"/>
    <w:rPr>
      <w:sz w:val="20"/>
      <w:szCs w:val="20"/>
    </w:rPr>
  </w:style>
  <w:style w:type="character" w:customStyle="1" w:styleId="FootnoteTextChar">
    <w:name w:val="Footnote Text Char"/>
    <w:basedOn w:val="DefaultParagraphFont"/>
    <w:link w:val="FootnoteText"/>
    <w:uiPriority w:val="99"/>
    <w:semiHidden/>
    <w:rsid w:val="00207886"/>
    <w:rPr>
      <w:lang w:eastAsia="en-US"/>
    </w:rPr>
  </w:style>
  <w:style w:type="character" w:styleId="FootnoteReference">
    <w:name w:val="footnote reference"/>
    <w:basedOn w:val="DefaultParagraphFont"/>
    <w:uiPriority w:val="99"/>
    <w:semiHidden/>
    <w:unhideWhenUsed/>
    <w:rsid w:val="00207886"/>
    <w:rPr>
      <w:vertAlign w:val="superscript"/>
    </w:rPr>
  </w:style>
  <w:style w:type="paragraph" w:styleId="BalloonText">
    <w:name w:val="Balloon Text"/>
    <w:basedOn w:val="Normal"/>
    <w:link w:val="BalloonTextChar"/>
    <w:uiPriority w:val="99"/>
    <w:semiHidden/>
    <w:unhideWhenUsed/>
    <w:rsid w:val="00F5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7D"/>
    <w:rPr>
      <w:rFonts w:ascii="Tahoma" w:hAnsi="Tahoma" w:cs="Tahoma"/>
      <w:sz w:val="16"/>
      <w:szCs w:val="16"/>
      <w:lang w:eastAsia="en-US"/>
    </w:rPr>
  </w:style>
  <w:style w:type="table" w:styleId="TableGrid">
    <w:name w:val="Table Grid"/>
    <w:basedOn w:val="TableNormal"/>
    <w:uiPriority w:val="59"/>
    <w:rsid w:val="00F1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92EA59F61246EFAF471F02691D9C20"/>
        <w:category>
          <w:name w:val="General"/>
          <w:gallery w:val="placeholder"/>
        </w:category>
        <w:types>
          <w:type w:val="bbPlcHdr"/>
        </w:types>
        <w:behaviors>
          <w:behavior w:val="content"/>
        </w:behaviors>
        <w:guid w:val="{AC2E0CBB-AB44-413F-9683-ACC1D9037676}"/>
      </w:docPartPr>
      <w:docPartBody>
        <w:p w:rsidR="00DC279E" w:rsidRDefault="00DC279E">
          <w:pPr>
            <w:pStyle w:val="DF92EA59F61246EFAF471F02691D9C20"/>
          </w:pPr>
          <w:r w:rsidRPr="00F97908">
            <w:rPr>
              <w:rStyle w:val="PlaceholderText"/>
            </w:rPr>
            <w:t>[Title]</w:t>
          </w:r>
        </w:p>
      </w:docPartBody>
    </w:docPart>
    <w:docPart>
      <w:docPartPr>
        <w:name w:val="097529F234F34412A66A0AF89977F182"/>
        <w:category>
          <w:name w:val="General"/>
          <w:gallery w:val="placeholder"/>
        </w:category>
        <w:types>
          <w:type w:val="bbPlcHdr"/>
        </w:types>
        <w:behaviors>
          <w:behavior w:val="content"/>
        </w:behaviors>
        <w:guid w:val="{42562BB8-7FDF-413E-96C5-C9A2B3FC3D2F}"/>
      </w:docPartPr>
      <w:docPartBody>
        <w:p w:rsidR="00DC279E" w:rsidRDefault="00DC279E">
          <w:pPr>
            <w:pStyle w:val="097529F234F34412A66A0AF89977F182"/>
          </w:pPr>
          <w:r w:rsidRPr="004D3A43">
            <w:rPr>
              <w:rStyle w:val="PlaceholderText"/>
            </w:rPr>
            <w:t>[Šifra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C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9E"/>
    <w:rsid w:val="00287C41"/>
    <w:rsid w:val="00521442"/>
    <w:rsid w:val="005C6E0E"/>
    <w:rsid w:val="005E56EA"/>
    <w:rsid w:val="00A02BE1"/>
    <w:rsid w:val="00DC279E"/>
    <w:rsid w:val="00EA1A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6C9F44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92EA59F61246EFAF471F02691D9C20">
    <w:name w:val="DF92EA59F61246EFAF471F02691D9C20"/>
  </w:style>
  <w:style w:type="paragraph" w:customStyle="1" w:styleId="097529F234F34412A66A0AF89977F182">
    <w:name w:val="097529F234F34412A66A0AF89977F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5adb973-3738-4051-9417-704071a43e5d">VY2WPRCRYZME-21-33197</_dlc_DocId>
    <_dlc_DocIdUrl xmlns="45adb973-3738-4051-9417-704071a43e5d">
      <Url>http://pap/_layouts/15/DocIdRedir.aspx?ID=VY2WPRCRYZME-21-33197</Url>
      <Description>VY2WPRCRYZME-21-33197</Description>
    </_dlc_DocIdUrl>
    <Šifra_verzija_datum xmlns="45adb973-3738-4051-9417-704071a43e5d">L6_PP_O3_v4.0.2_202043</Šifra_verzija_datum>
    <Odobrio xmlns="45adb973-3738-4051-9417-704071a43e5d">
      <UserInfo>
        <DisplayName/>
        <AccountId>215</AccountId>
        <AccountType/>
      </UserInfo>
    </Odobrio>
    <Broj_x0020_verzije xmlns="45adb973-3738-4051-9417-704071a43e5d">4.0</Broj_x0020_verzije>
    <Vlasnik_x0020_prikaza_x0020_procesa xmlns="45adb973-3738-4051-9417-704071a43e5d">
      <UserInfo>
        <DisplayName/>
        <AccountId xsi:nil="true"/>
        <AccountType/>
      </UserInfo>
    </Vlasnik_x0020_prikaza_x0020_procesa>
    <Kratica_x0020_OJ_x0020__x0028_Pripremio_x0029__x0020_-_x0020_2017 xmlns="45adb973-3738-4051-9417-704071a43e5d" xsi:nil="true"/>
    <Pripremio xmlns="45adb973-3738-4051-9417-704071a43e5d">
      <UserInfo>
        <DisplayName/>
        <AccountId>587</AccountId>
        <AccountType/>
      </UserInfo>
    </Pripremio>
    <Kratica_x0020_OJ_x0020__x0028_Pripremio_x0029__x0020_-_x0020_nova xmlns="45adb973-3738-4051-9417-704071a43e5d" xsi:nil="true"/>
    <Naziv_x0020_prikaza_x0020_procesa_x002f_landscape-a xmlns="45adb973-3738-4051-9417-704071a43e5d" xsi:nil="true"/>
    <Datum_x0020_pripreme xmlns="45adb973-3738-4051-9417-704071a43e5d" xsi:nil="true"/>
    <Prilog_x0020_broj xmlns="45adb973-3738-4051-9417-704071a43e5d">Prilog II</Prilog_x0020_broj>
    <Vrijedi_x0020_od xmlns="45adb973-3738-4051-9417-704071a43e5d">2019-06-06T22:00:00+00:00</Vrijedi_x0020_od>
    <Poveznice_x0020_na_x0020_druge_x0020_procedure_x0020_-_x0020_novo xmlns="45adb973-3738-4051-9417-704071a43e5d" xsi:nil="true"/>
    <Šifra_x0020_prikaza_x0020_procesa1 xmlns="45adb973-3738-4051-9417-704071a43e5d" xsi:nil="true"/>
    <Sektor_x002f_odjel_x002f_odgovorna_x0020_osoba_x0020__x0028_Report_x0029_ xmlns="45adb973-3738-4051-9417-704071a43e5d" xsi:nil="true"/>
    <Status_x0020_verzije1 xmlns="45adb973-3738-4051-9417-704071a43e5d" xsi:nil="true"/>
    <Datum_x0020_verzije xmlns="45adb973-3738-4051-9417-704071a43e5d" xsi:nil="true"/>
    <Šifra xmlns="45adb973-3738-4051-9417-704071a43e5d">L6_PP_O3</Šifra>
    <Naziv_x0020_na_x0020_engleskom_x0020_jeziku xmlns="45adb973-3738-4051-9417-704071a43e5d" xsi:nil="true"/>
    <Kratica_x0020_OJ_x0020__x0028_Pripremio_x0029_ xmlns="45adb973-3738-4051-9417-704071a43e5d" xsi:nil="true"/>
    <Broj_x0020_Naputka xmlns="45adb973-3738-4051-9417-704071a43e5d" xsi:nil="true"/>
    <Osobe_x0020_koje_x0020_ažuriraju_x0020_PAP xmlns="45adb973-3738-4051-9417-704071a43e5d">
      <UserInfo>
        <DisplayName/>
        <AccountId xsi:nil="true"/>
        <AccountType/>
      </UserInfo>
    </Osobe_x0020_koje_x0020_ažuriraju_x0020_PAP>
    <Dokument_x0020_primjenjiv_x0020_od xmlns="45adb973-3738-4051-9417-704071a43e5d">2020-04-02T22:00:00+00:00</Dokument_x0020_primjenjiv_x0020_od>
    <Broj_x0020_verzije_x0020_dokumenta xmlns="45adb973-3738-4051-9417-704071a43e5d">4.0.2</Broj_x0020_verzije_x0020_dokumenta>
    <Vlasnik_x0020_procedure xmlns="45adb973-3738-4051-9417-704071a43e5d">
      <UserInfo>
        <DisplayName/>
        <AccountId>286</AccountId>
        <AccountType/>
      </UserInfo>
    </Vlasnik_x0020_procedure>
    <Dokument_x0020_odobrio xmlns="45adb973-3738-4051-9417-704071a43e5d">
      <UserInfo>
        <DisplayName>Irena Kruljac</DisplayName>
        <AccountId>286</AccountId>
        <AccountType/>
      </UserInfo>
    </Dokument_x0020_odobrio>
    <Dokument_x0020_primjenjiv_x0020_do xmlns="45adb973-3738-4051-9417-704071a43e5d" xsi:nil="true"/>
    <Šifra_x0020_procedure1 xmlns="45adb973-3738-4051-9417-704071a43e5d">L6_PP</Šifra_x0020_procedure1>
    <Kratica_x0020_OJ_x0020_-_x0020_nova xmlns="45adb973-3738-4051-9417-704071a43e5d" xsi:nil="true"/>
    <Poveznice_x0020_na_x0020_druge_x0020_procedure xmlns="45adb973-3738-4051-9417-704071a43e5d"/>
    <Kratica_x0020_OJ1 xmlns="45adb973-3738-4051-9417-704071a43e5d" xsi:nil="true"/>
    <Kratica_x0020_sektora_x002f_službe_x0020_-_x0020_2017 xmlns="45adb973-3738-4051-9417-704071a43e5d"/>
    <Footer_x0028_format_x0029_ xmlns="45adb973-3738-4051-9417-704071a43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brazac (Word)" ma:contentTypeID="0x010100C7C30C6377560345ADFA59A43D6546A300CD154BCB7FA02B418E705A801DDA9FB8" ma:contentTypeVersion="151" ma:contentTypeDescription="" ma:contentTypeScope="" ma:versionID="31af40855179a79007485c053bf8779d">
  <xsd:schema xmlns:xsd="http://www.w3.org/2001/XMLSchema" xmlns:xs="http://www.w3.org/2001/XMLSchema" xmlns:p="http://schemas.microsoft.com/office/2006/metadata/properties" xmlns:ns1="http://schemas.microsoft.com/sharepoint/v3" xmlns:ns2="45adb973-3738-4051-9417-704071a43e5d" targetNamespace="http://schemas.microsoft.com/office/2006/metadata/properties" ma:root="true" ma:fieldsID="e6683f2bb0030da78e3788cb75e2fdfe" ns1:_="" ns2:_="">
    <xsd:import namespace="http://schemas.microsoft.com/sharepoint/v3"/>
    <xsd:import namespace="45adb973-3738-4051-9417-704071a43e5d"/>
    <xsd:element name="properties">
      <xsd:complexType>
        <xsd:sequence>
          <xsd:element name="documentManagement">
            <xsd:complexType>
              <xsd:all>
                <xsd:element ref="ns2:Prilog_x0020_broj" minOccurs="0"/>
                <xsd:element ref="ns2:Šifra" minOccurs="0"/>
                <xsd:element ref="ns2:Šifra_verzija_datum" minOccurs="0"/>
                <xsd:element ref="ns2:Broj_x0020_verzije_x0020_dokumenta" minOccurs="0"/>
                <xsd:element ref="ns2:Dokument_x0020_primjenjiv_x0020_od" minOccurs="0"/>
                <xsd:element ref="ns2:Dokument_x0020_primjenjiv_x0020_do" minOccurs="0"/>
                <xsd:element ref="ns2:Dokument_x0020_odobrio" minOccurs="0"/>
                <xsd:element ref="ns2:Broj_x0020_Naputka" minOccurs="0"/>
                <xsd:element ref="ns2:Vrijedi_x0020_od" minOccurs="0"/>
                <xsd:element ref="ns2:Naziv_x0020_prikaza_x0020_procesa_x002f_landscape-a" minOccurs="0"/>
                <xsd:element ref="ns2:Sektor_x002f_odjel_x002f_odgovorna_x0020_osoba_x0020__x0028_Report_x0029_" minOccurs="0"/>
                <xsd:element ref="ns2:Poveznice_x0020_na_x0020_druge_x0020_procedure" minOccurs="0"/>
                <xsd:element ref="ns2:Osobe_x0020_koje_x0020_ažuriraju_x0020_PAP" minOccurs="0"/>
                <xsd:element ref="ns2:Poveznice_x0020_na_x0020_druge_x0020_procedure_x0020_-_x0020_novo" minOccurs="0"/>
                <xsd:element ref="ns2:Odobrio" minOccurs="0"/>
                <xsd:element ref="ns2:Vlasnik_x0020_prikaza_x0020_procesa" minOccurs="0"/>
                <xsd:element ref="ns2:Vlasnik_x0020_procedure" minOccurs="0"/>
                <xsd:element ref="ns2:Kratica_x0020_sektora_x002f_službe_x0020_-_x0020_2017" minOccurs="0"/>
                <xsd:element ref="ns2:Kratica_x0020_OJ_x0020_-_x0020_nova" minOccurs="0"/>
                <xsd:element ref="ns2:Broj_x0020_verzije" minOccurs="0"/>
                <xsd:element ref="ns2:Datum_x0020_pripreme" minOccurs="0"/>
                <xsd:element ref="ns2:_dlc_DocIdUrl" minOccurs="0"/>
                <xsd:element ref="ns2:Pripremio" minOccurs="0"/>
                <xsd:element ref="ns2:Kratica_x0020_OJ_x0020__x0028_Pripremio_x0029_" minOccurs="0"/>
                <xsd:element ref="ns2:Kratica_x0020_OJ_x0020__x0028_Pripremio_x0029__x0020_-_x0020_nova" minOccurs="0"/>
                <xsd:element ref="ns2:Kratica_x0020_OJ_x0020__x0028_Pripremio_x0029__x0020_-_x0020_2017" minOccurs="0"/>
                <xsd:element ref="ns1:_dlc_Exempt" minOccurs="0"/>
                <xsd:element ref="ns2:Šifra_x0020_prikaza_x0020_procesa1" minOccurs="0"/>
                <xsd:element ref="ns2:Naziv_x0020_na_x0020_engleskom_x0020_jeziku" minOccurs="0"/>
                <xsd:element ref="ns2:Status_x0020_verzije1" minOccurs="0"/>
                <xsd:element ref="ns2:Datum_x0020_verzije" minOccurs="0"/>
                <xsd:element ref="ns2:Kratica_x0020_OJ1" minOccurs="0"/>
                <xsd:element ref="ns2:_dlc_DocIdPersistId" minOccurs="0"/>
                <xsd:element ref="ns2:_dlc_DocId" minOccurs="0"/>
                <xsd:element ref="ns2:Footer_x0028_format_x0029_" minOccurs="0"/>
                <xsd:element ref="ns2:Šifra_x0020_procedur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db973-3738-4051-9417-704071a43e5d" elementFormDefault="qualified">
    <xsd:import namespace="http://schemas.microsoft.com/office/2006/documentManagement/types"/>
    <xsd:import namespace="http://schemas.microsoft.com/office/infopath/2007/PartnerControls"/>
    <xsd:element name="Prilog_x0020_broj" ma:index="1" nillable="true" ma:displayName="Vrsta dokumenta" ma:default="Osnovni dokument" ma:format="RadioButtons" ma:internalName="Prilog_x0020_broj" ma:readOnly="false">
      <xsd:simpleType>
        <xsd:restriction base="dms:Choice">
          <xsd:enumeration value="Osnovni dokument"/>
          <xsd:enumeration value="Prilog I"/>
          <xsd:enumeration value="Prilog II"/>
          <xsd:enumeration value="Prilog III"/>
        </xsd:restriction>
      </xsd:simpleType>
    </xsd:element>
    <xsd:element name="Šifra" ma:index="3" nillable="true" ma:displayName="Šifra dokumenta" ma:description="Popuniti ručno samo za dokumente koji pripadaju razini I.&#10;Šifra se generira automatski za dokumente razine II." ma:internalName="_x0160_ifra">
      <xsd:simpleType>
        <xsd:restriction base="dms:Text">
          <xsd:maxLength value="255"/>
        </xsd:restriction>
      </xsd:simpleType>
    </xsd:element>
    <xsd:element name="Šifra_verzija_datum" ma:index="4" nillable="true" ma:displayName="Šifra_verzija_datum" ma:description="Polje se generira automatski i prikazuje unutar podnožja dokumenta." ma:internalName="_x0160_ifra_verzija_datum">
      <xsd:simpleType>
        <xsd:restriction base="dms:Text">
          <xsd:maxLength value="255"/>
        </xsd:restriction>
      </xsd:simpleType>
    </xsd:element>
    <xsd:element name="Broj_x0020_verzije_x0020_dokumenta" ma:index="5" nillable="true" ma:displayName="Broj verzije dokumenta" ma:internalName="Broj_x0020_verzije_x0020_dokumenta">
      <xsd:simpleType>
        <xsd:restriction base="dms:Text">
          <xsd:maxLength value="255"/>
        </xsd:restriction>
      </xsd:simpleType>
    </xsd:element>
    <xsd:element name="Dokument_x0020_primjenjiv_x0020_od" ma:index="6" nillable="true" ma:displayName="Dokument primjenjiv od" ma:format="DateOnly" ma:internalName="Dokument_x0020_primjenjiv_x0020_od">
      <xsd:simpleType>
        <xsd:restriction base="dms:DateTime"/>
      </xsd:simpleType>
    </xsd:element>
    <xsd:element name="Dokument_x0020_primjenjiv_x0020_do" ma:index="7" nillable="true" ma:displayName="Dokument primjenjiv do" ma:format="DateOnly" ma:internalName="Dokument_x0020_primjenjiv_x0020_do">
      <xsd:simpleType>
        <xsd:restriction base="dms:DateTime"/>
      </xsd:simpleType>
    </xsd:element>
    <xsd:element name="Dokument_x0020_odobrio" ma:index="8" nillable="true" ma:displayName="Dokument odobrio" ma:list="UserInfo" ma:SharePointGroup="0" ma:internalName="Dokument_x0020_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oj_x0020_Naputka" ma:index="11" nillable="true" ma:displayName="Broj naputka" ma:description="Polje se popunjava samo na omotu, te se automatski nasljeđuje u osnovne dokumente." ma:hidden="true" ma:internalName="Broj_x0020_Naputka" ma:readOnly="false">
      <xsd:simpleType>
        <xsd:restriction base="dms:Text">
          <xsd:maxLength value="255"/>
        </xsd:restriction>
      </xsd:simpleType>
    </xsd:element>
    <xsd:element name="Vrijedi_x0020_od" ma:index="12" nillable="true" ma:displayName="Primjenjivo od" ma:description="Polje se popunjava samo na omotu, te se automatski nasljeđuje u osnovne dokumente." ma:format="DateOnly" ma:hidden="true" ma:internalName="Vrijedi_x0020_od" ma:readOnly="false">
      <xsd:simpleType>
        <xsd:restriction base="dms:DateTime"/>
      </xsd:simpleType>
    </xsd:element>
    <xsd:element name="Naziv_x0020_prikaza_x0020_procesa_x002f_landscape-a" ma:index="13" nillable="true" ma:displayName="Šifra prikaza" ma:hidden="true" ma:list="{1cbf69e6-8c41-4564-b6ab-ffba872ea4cb}" ma:internalName="Naziv_x0020_prikaza_x0020_procesa_x002F_landscape_x002d_a" ma:readOnly="false" ma:showField="Sektor" ma:web="45adb973-3738-4051-9417-704071a43e5d">
      <xsd:simpleType>
        <xsd:restriction base="dms:Lookup"/>
      </xsd:simpleType>
    </xsd:element>
    <xsd:element name="Sektor_x002f_odjel_x002f_odgovorna_x0020_osoba_x0020__x0028_Report_x0029_" ma:index="14" nillable="true" ma:displayName="Sektor/odjel/odgovorna osoba (Report)" ma:hidden="true" ma:internalName="Sektor_x002F_odjel_x002F_odgovorna_x0020_osoba_x0020__x0028_Report_x0029_" ma:readOnly="false">
      <xsd:simpleType>
        <xsd:restriction base="dms:Text">
          <xsd:maxLength value="255"/>
        </xsd:restriction>
      </xsd:simpleType>
    </xsd:element>
    <xsd:element name="Poveznice_x0020_na_x0020_druge_x0020_procedure" ma:index="15" nillable="true" ma:displayName="Poveznice na druge procedure-test" ma:hidden="true" ma:list="{8e58aa9f-eaab-4226-97df-28d173a4182a}" ma:internalName="Poveznice_x0020_na_x0020_druge_x0020_procedure" ma:readOnly="false" ma:showField="_x0160_ifra_x0020_procedure1" ma:web="45adb973-3738-4051-9417-704071a43e5d">
      <xsd:complexType>
        <xsd:complexContent>
          <xsd:extension base="dms:MultiChoiceLookup">
            <xsd:sequence>
              <xsd:element name="Value" type="dms:Lookup" maxOccurs="unbounded" minOccurs="0" nillable="true"/>
            </xsd:sequence>
          </xsd:extension>
        </xsd:complexContent>
      </xsd:complexType>
    </xsd:element>
    <xsd:element name="Osobe_x0020_koje_x0020_ažuriraju_x0020_PAP" ma:index="16" nillable="true" ma:displayName="Osobe koje ažuriraju PAP" ma:hidden="true" ma:list="UserInfo" ma:SharePointGroup="0" ma:internalName="Osobe_x0020_koje_x0020_a_x017e_uriraju_x0020_PA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veznice_x0020_na_x0020_druge_x0020_procedure_x0020_-_x0020_novo" ma:index="17" nillable="true" ma:displayName="Poveznice na druge procedure" ma:hidden="true" ma:list="8e58aa9f-eaab-4226-97df-28d173a4182a" ma:internalName="Poveznice_x0020_na_x0020_druge_x0020_procedure_x0020__x002d__x0020_novo" ma:readOnly="false" ma:showField="e729c232-8ce1-42a2-85ad-899e18f02bae" ma:web="45adb973-3738-4051-9417-704071a43e5d">
      <xsd:simpleType>
        <xsd:restriction base="dms:Unknown"/>
      </xsd:simpleType>
    </xsd:element>
    <xsd:element name="Odobrio" ma:index="18" nillable="true" ma:displayName="Odobrio" ma:hidden="true" ma:list="UserInfo" ma:SharePointGroup="0" ma:internalName="Odobri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lasnik_x0020_prikaza_x0020_procesa" ma:index="19" nillable="true" ma:displayName="Pregledao." ma:hidden="true" ma:list="UserInfo" ma:SharePointGroup="0" ma:internalName="Vlasnik_x0020_prikaza_x0020_proces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lasnik_x0020_procedure" ma:index="20" nillable="true" ma:displayName="Pregledao" ma:description="Vlasnik procedure" ma:hidden="true" ma:list="UserInfo" ma:SharePointGroup="0" ma:internalName="Vlasnik_x0020_procedu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ratica_x0020_sektora_x002f_službe_x0020_-_x0020_2017" ma:index="23" nillable="true" ma:displayName="Kratica sektora/službe" ma:description="Kratica sektora/službe - 2017" ma:hidden="true" ma:list="{c0a6a410-b6d4-4202-9ce3-c073be487c2e}" ma:internalName="Kratica_x0020_sektora_x002F_slu_x017e_be_x0020__x002d__x0020_2017" ma:readOnly="false" ma:showField="Kratica_x0020_sektora_x002F_odje" ma:web="45adb973-3738-4051-9417-704071a43e5d">
      <xsd:complexType>
        <xsd:complexContent>
          <xsd:extension base="dms:MultiChoiceLookup">
            <xsd:sequence>
              <xsd:element name="Value" type="dms:Lookup" maxOccurs="unbounded" minOccurs="0" nillable="true"/>
            </xsd:sequence>
          </xsd:extension>
        </xsd:complexContent>
      </xsd:complexType>
    </xsd:element>
    <xsd:element name="Kratica_x0020_OJ_x0020_-_x0020_nova" ma:index="24" nillable="true" ma:displayName="Kratica sektora/službe-NOVO (choice)" ma:format="Dropdown" ma:hidden="true" ma:internalName="Kratica_x0020_OJ_x0020__x002d__x0020_nova" ma:readOnly="false">
      <xsd:simpleType>
        <xsd:restriction base="dms:Choice">
          <xsd:enumeration value="UR"/>
          <xsd:enumeration value="SRIS"/>
          <xsd:enumeration value="SRKURIN"/>
          <xsd:enumeration value="SIMS"/>
          <xsd:enumeration value="SMS"/>
          <xsd:enumeration value="SOJ"/>
          <xsd:enumeration value="SPK"/>
          <xsd:enumeration value="SPRU"/>
          <xsd:enumeration value="SUPP"/>
          <xsd:enumeration value="SUR"/>
          <xsd:enumeration value="SURIPT"/>
          <xsd:enumeration value="SURRR"/>
          <xsd:enumeration value="SOPP"/>
          <xsd:enumeration value="SLJP"/>
          <xsd:enumeration value="SJN"/>
          <xsd:enumeration value="SPP"/>
          <xsd:enumeration value="SFRP"/>
          <xsd:enumeration value="SZP"/>
          <xsd:enumeration value="SIU"/>
          <xsd:enumeration value="SUP"/>
          <xsd:enumeration value="SzTP"/>
          <xsd:enumeration value="SS"/>
          <xsd:enumeration value="SR"/>
          <xsd:enumeration value="SUPG"/>
          <xsd:enumeration value="SLPIS"/>
          <xsd:enumeration value="SPNP"/>
          <xsd:enumeration value="SKKP"/>
          <xsd:enumeration value="SRŽ"/>
          <xsd:enumeration value="SIP"/>
          <xsd:enumeration value="SPJZ"/>
          <xsd:enumeration value="SNVP"/>
          <xsd:enumeration value="SEP"/>
          <xsd:enumeration value="SVS"/>
          <xsd:enumeration value="SSP"/>
          <xsd:enumeration value="SOPRR"/>
          <xsd:enumeration value="SOI"/>
          <xsd:enumeration value="STA"/>
          <xsd:enumeration value="SEA"/>
          <xsd:enumeration value="SPR"/>
          <xsd:enumeration value="STP"/>
          <xsd:enumeration value="STM"/>
          <xsd:enumeration value="SIT-S"/>
          <xsd:enumeration value="SIT-B"/>
          <xsd:enumeration value="SK"/>
          <xsd:enumeration value="SKSP"/>
          <xsd:enumeration value="SKIP"/>
          <xsd:enumeration value="SKTP"/>
          <xsd:enumeration value="SF"/>
          <xsd:enumeration value="SFP"/>
          <xsd:enumeration value="SzR"/>
          <xsd:enumeration value="SI"/>
          <xsd:enumeration value="RUBBŽ"/>
          <xsd:enumeration value="RUBPŽ"/>
          <xsd:enumeration value="RUDNŽ"/>
          <xsd:enumeration value="RUIŽ"/>
          <xsd:enumeration value="RUKŽ"/>
          <xsd:enumeration value="RUKKŽ"/>
          <xsd:enumeration value="RUKZŽ"/>
          <xsd:enumeration value="RULSŽ"/>
          <xsd:enumeration value="RUMŽ"/>
          <xsd:enumeration value="RUOBŽ"/>
          <xsd:enumeration value="RUPSŽ"/>
          <xsd:enumeration value="RUPGŽ"/>
          <xsd:enumeration value="RUSMŽ"/>
          <xsd:enumeration value="RUSDŽ"/>
          <xsd:enumeration value="RUŠKŽ"/>
          <xsd:enumeration value="RUVŽ"/>
          <xsd:enumeration value="RUVPŽ"/>
          <xsd:enumeration value="RUVSŽ"/>
          <xsd:enumeration value="RUDŽ"/>
          <xsd:enumeration value="RUZŽ"/>
          <xsd:enumeration value="RUGZ"/>
          <xsd:enumeration value="SUPGRŽ"/>
          <xsd:enumeration value="SARKOD"/>
          <xsd:enumeration value="SKV"/>
          <xsd:enumeration value="SVRBP"/>
          <xsd:enumeration value="SRAI"/>
          <xsd:enumeration value="SAM"/>
          <xsd:enumeration value="SRR"/>
          <xsd:enumeration value="SMRR"/>
          <xsd:enumeration value="SPNM"/>
          <xsd:enumeration value="SKRR"/>
          <xsd:enumeration value="SPMR"/>
          <xsd:enumeration value="SAO"/>
        </xsd:restriction>
      </xsd:simpleType>
    </xsd:element>
    <xsd:element name="Broj_x0020_verzije" ma:index="25" nillable="true" ma:displayName="Broj verzije" ma:description="Polje se popunjava samo na omotu, te se automatski nasljeđuje u osnovne dokumente i priloge." ma:hidden="true" ma:internalName="Broj_x0020_verzije" ma:readOnly="false">
      <xsd:simpleType>
        <xsd:restriction base="dms:Text">
          <xsd:maxLength value="255"/>
        </xsd:restriction>
      </xsd:simpleType>
    </xsd:element>
    <xsd:element name="Datum_x0020_pripreme" ma:index="26" nillable="true" ma:displayName="Datum pripreme" ma:format="DateOnly" ma:hidden="true" ma:internalName="Datum_x0020_pripreme" ma:readOnly="false">
      <xsd:simpleType>
        <xsd:restriction base="dms:DateTime"/>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ipremio" ma:index="29" nillable="true" ma:displayName="Pripremio" ma:hidden="true" ma:list="UserInfo" ma:SharePointGroup="0" ma:internalName="Pripremi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ratica_x0020_OJ_x0020__x0028_Pripremio_x0029_" ma:index="30" nillable="true" ma:displayName="Kratica OJ (Pripremio)" ma:format="Dropdown" ma:hidden="true" ma:internalName="Kratica_x0020_OJ_x0020__x0028_Pripremio_x0029_" ma:readOnly="false">
      <xsd:simpleType>
        <xsd:restriction base="dms:Choice">
          <xsd:enumeration value="UR"/>
          <xsd:enumeration value="OOJ"/>
          <xsd:enumeration value="OMS"/>
          <xsd:enumeration value="OKURIN"/>
          <xsd:enumeration value="CISO"/>
          <xsd:enumeration value="SUR"/>
          <xsd:enumeration value="OURIPT"/>
          <xsd:enumeration value="OURRR"/>
          <xsd:enumeration value="SPK"/>
          <xsd:enumeration value="OUPP"/>
          <xsd:enumeration value="SOPP"/>
          <xsd:enumeration value="OUP"/>
          <xsd:enumeration value="OJN"/>
          <xsd:enumeration value="OPP"/>
          <xsd:enumeration value="OFRP"/>
          <xsd:enumeration value="OZP"/>
          <xsd:enumeration value="SIU"/>
          <xsd:enumeration value="OIU"/>
          <xsd:enumeration value="OTP"/>
          <xsd:enumeration value="OS"/>
          <xsd:enumeration value="SR"/>
          <xsd:enumeration value="OUPG"/>
          <xsd:enumeration value="OLPIS"/>
          <xsd:enumeration value="OPNP"/>
          <xsd:enumeration value="SIP"/>
          <xsd:enumeration value="OPJZ"/>
          <xsd:enumeration value="OPNP"/>
          <xsd:enumeration value="OPVP"/>
          <xsd:enumeration value="ODP"/>
          <xsd:enumeration value="SSP"/>
          <xsd:enumeration value="OOPRR"/>
          <xsd:enumeration value="OOI"/>
          <xsd:enumeration value="OTA"/>
          <xsd:enumeration value="OEA"/>
          <xsd:enumeration value="ONMP"/>
          <xsd:enumeration value="OPR"/>
          <xsd:enumeration value="STP"/>
          <xsd:enumeration value="OTM"/>
          <xsd:enumeration value="OIT-S"/>
          <xsd:enumeration value="OIT-B"/>
          <xsd:enumeration value="SKT"/>
          <xsd:enumeration value="OKSP"/>
          <xsd:enumeration value="OKIP"/>
          <xsd:enumeration value="OKTP"/>
          <xsd:enumeration value="SF"/>
          <xsd:enumeration value="OFP"/>
          <xsd:enumeration value="OR"/>
          <xsd:enumeration value="OI"/>
          <xsd:enumeration value="RU"/>
        </xsd:restriction>
      </xsd:simpleType>
    </xsd:element>
    <xsd:element name="Kratica_x0020_OJ_x0020__x0028_Pripremio_x0029__x0020_-_x0020_nova" ma:index="31" nillable="true" ma:displayName="Kratica OJ (Pripremio) - novo" ma:format="Dropdown" ma:hidden="true" ma:internalName="Kratica_x0020_OJ_x0020__x0028_Pripremio_x0029__x0020__x002d__x0020_nova" ma:readOnly="false">
      <xsd:simpleType>
        <xsd:restriction base="dms:Choice">
          <xsd:enumeration value="UR"/>
          <xsd:enumeration value="SRIS"/>
          <xsd:enumeration value="SRKURIN"/>
          <xsd:enumeration value="SIMS"/>
          <xsd:enumeration value="SMS"/>
          <xsd:enumeration value="SOJ"/>
          <xsd:enumeration value="SPK"/>
          <xsd:enumeration value="SPRU"/>
          <xsd:enumeration value="SUPP"/>
          <xsd:enumeration value="SUR"/>
          <xsd:enumeration value="SURIPT"/>
          <xsd:enumeration value="SURRR"/>
          <xsd:enumeration value="SOPP"/>
          <xsd:enumeration value="SLJP"/>
          <xsd:enumeration value="SJN"/>
          <xsd:enumeration value="SPP"/>
          <xsd:enumeration value="SFRP"/>
          <xsd:enumeration value="SZP"/>
          <xsd:enumeration value="SIU"/>
          <xsd:enumeration value="SUP"/>
          <xsd:enumeration value="SzTP"/>
          <xsd:enumeration value="SS"/>
          <xsd:enumeration value="SR"/>
          <xsd:enumeration value="SUPG"/>
          <xsd:enumeration value="SLPIS"/>
          <xsd:enumeration value="SPNP"/>
          <xsd:enumeration value="SKKP"/>
          <xsd:enumeration value="SRŽ"/>
          <xsd:enumeration value="SIP"/>
          <xsd:enumeration value="SPJZ"/>
          <xsd:enumeration value="SNVP"/>
          <xsd:enumeration value="SEP"/>
          <xsd:enumeration value="SVS"/>
          <xsd:enumeration value="SSP"/>
          <xsd:enumeration value="SOPRR"/>
          <xsd:enumeration value="SOI"/>
          <xsd:enumeration value="STA"/>
          <xsd:enumeration value="SEA"/>
          <xsd:enumeration value="SPR"/>
          <xsd:enumeration value="STP"/>
          <xsd:enumeration value="STM"/>
          <xsd:enumeration value="SIT-S"/>
          <xsd:enumeration value="SIT-B"/>
          <xsd:enumeration value="SK"/>
          <xsd:enumeration value="SKSP"/>
          <xsd:enumeration value="SKIP"/>
          <xsd:enumeration value="SKTP"/>
          <xsd:enumeration value="SF"/>
          <xsd:enumeration value="SFP"/>
          <xsd:enumeration value="SzR"/>
          <xsd:enumeration value="SI"/>
          <xsd:enumeration value="RUBBŽ"/>
          <xsd:enumeration value="RUBPŽ"/>
          <xsd:enumeration value="RUDNŽ"/>
          <xsd:enumeration value="RUIŽ"/>
          <xsd:enumeration value="RUKŽ"/>
          <xsd:enumeration value="RUKKŽ"/>
          <xsd:enumeration value="RUKZŽ"/>
          <xsd:enumeration value="RULSŽ"/>
          <xsd:enumeration value="RUMŽ"/>
          <xsd:enumeration value="RUOBŽ"/>
          <xsd:enumeration value="RUPSŽ"/>
          <xsd:enumeration value="RUPGŽ"/>
          <xsd:enumeration value="RUSMŽ"/>
          <xsd:enumeration value="RUSDŽ"/>
          <xsd:enumeration value="RUŠKŽ"/>
          <xsd:enumeration value="RUVŽ"/>
          <xsd:enumeration value="RUVPŽ"/>
          <xsd:enumeration value="RUVSŽ"/>
          <xsd:enumeration value="RUDŽ"/>
          <xsd:enumeration value="RUZŽ"/>
          <xsd:enumeration value="RUGZ"/>
          <xsd:enumeration value="SUPGRŽ"/>
          <xsd:enumeration value="SARKOD"/>
          <xsd:enumeration value="SKV"/>
          <xsd:enumeration value="SVRBP"/>
          <xsd:enumeration value="SRAI"/>
          <xsd:enumeration value="SAM"/>
          <xsd:enumeration value="SRR"/>
          <xsd:enumeration value="SMRR"/>
          <xsd:enumeration value="SPNM"/>
          <xsd:enumeration value="SKRR"/>
          <xsd:enumeration value="SPMR"/>
          <xsd:enumeration value="SAO"/>
          <xsd:enumeration value="SIR"/>
          <xsd:enumeration value="SMR"/>
          <xsd:enumeration value="SUPRŽ"/>
          <xsd:enumeration value="SA"/>
          <xsd:enumeration value="SPP"/>
        </xsd:restriction>
      </xsd:simpleType>
    </xsd:element>
    <xsd:element name="Kratica_x0020_OJ_x0020__x0028_Pripremio_x0029__x0020_-_x0020_2017" ma:index="32" nillable="true" ma:displayName="Kratica OJ (Pripremio) - 2017" ma:format="Dropdown" ma:hidden="true" ma:internalName="Kratica_x0020_OJ_x0020__x0028_Pripremio_x0029__x0020__x002d__x0020_2017" ma:readOnly="false">
      <xsd:simpleType>
        <xsd:restriction base="dms:Choice">
          <xsd:enumeration value="UR"/>
          <xsd:enumeration value="SSIMP"/>
          <xsd:enumeration value="SK"/>
          <xsd:enumeration value="SKRP"/>
          <xsd:enumeration value="SKPP"/>
          <xsd:enumeration value="SHP"/>
          <xsd:enumeration value="SUN"/>
          <xsd:enumeration value="SOKTP"/>
          <xsd:enumeration value="SUR"/>
          <xsd:enumeration value="SRI"/>
          <xsd:enumeration value="SRR"/>
          <xsd:enumeration value="SPP"/>
          <xsd:enumeration value="SLJP"/>
          <xsd:enumeration value="SJN"/>
          <xsd:enumeration value="SPPSS"/>
          <xsd:enumeration value="SFURKP"/>
          <xsd:enumeration value="SZITP"/>
          <xsd:enumeration value="SZPTP"/>
          <xsd:enumeration value="SIT"/>
          <xsd:enumeration value="SRIR"/>
          <xsd:enumeration value="SR"/>
          <xsd:enumeration value="SARKOD"/>
          <xsd:enumeration value="SIRM"/>
          <xsd:enumeration value="SIP"/>
          <xsd:enumeration value="SPJZ"/>
          <xsd:enumeration value="SPNPPP"/>
          <xsd:enumeration value="SPVPBP"/>
          <xsd:enumeration value="SPVPS"/>
          <xsd:enumeration value="SSRPI"/>
          <xsd:enumeration value="SSKIIR"/>
          <xsd:enumeration value="SZOT"/>
          <xsd:enumeration value="SPM"/>
          <xsd:enumeration value="SŠSŠ"/>
          <xsd:enumeration value="SNTIM"/>
          <xsd:enumeration value="SPV"/>
          <xsd:enumeration value="SRP"/>
          <xsd:enumeration value="SUV"/>
          <xsd:enumeration value="SSKT"/>
          <xsd:enumeration value="SIRR"/>
          <xsd:enumeration value="SPIR"/>
          <xsd:enumeration value="STA"/>
          <xsd:enumeration value="SEA"/>
          <xsd:enumeration value="SOII"/>
          <xsd:enumeration value="SNRL"/>
          <xsd:enumeration value="SPNR"/>
          <xsd:enumeration value="SOIN"/>
          <xsd:enumeration value="SPL"/>
          <xsd:enumeration value="SKRPIAR"/>
          <xsd:enumeration value="SKR"/>
          <xsd:enumeration value="SPPI"/>
          <xsd:enumeration value="SAR"/>
          <xsd:enumeration value="SSRNIR"/>
          <xsd:enumeration value="SFRUP"/>
          <xsd:enumeration value="SF"/>
          <xsd:enumeration value="SzR"/>
          <xsd:enumeration value="SUD"/>
          <xsd:enumeration value="SIBP"/>
          <xsd:enumeration value="SI"/>
          <xsd:enumeration value="SBP"/>
          <xsd:enumeration value="PA"/>
          <xsd:enumeration value="POBBŽ"/>
          <xsd:enumeration value="POBPŽ"/>
          <xsd:enumeration value="PODNŽ"/>
          <xsd:enumeration value="POIŽ"/>
          <xsd:enumeration value="POKŽ"/>
          <xsd:enumeration value="POKKŽ"/>
          <xsd:enumeration value="POKZŽ"/>
          <xsd:enumeration value="POLSŽ"/>
          <xsd:enumeration value="POMŽ"/>
          <xsd:enumeration value="POOBŽ"/>
          <xsd:enumeration value="POPSŽ"/>
          <xsd:enumeration value="POPGŽ"/>
          <xsd:enumeration value="POSMŽ"/>
          <xsd:enumeration value="POSDŽ"/>
          <xsd:enumeration value="POŠKŽ"/>
          <xsd:enumeration value="POVŽ"/>
          <xsd:enumeration value="POVPŽ"/>
          <xsd:enumeration value="POVSŽ"/>
          <xsd:enumeration value="POZDŽ"/>
          <xsd:enumeration value="POZGŽ"/>
          <xsd:enumeration value="POGZG"/>
        </xsd:restriction>
      </xsd:simpleType>
    </xsd:element>
    <xsd:element name="Šifra_x0020_prikaza_x0020_procesa1" ma:index="36" nillable="true" ma:displayName="Šifra prikaza procesa" ma:format="Dropdown" ma:hidden="true" ma:internalName="_x0160_ifra_x0020_prikaza_x0020_procesa1" ma:readOnly="false">
      <xsd:simpleType>
        <xsd:restriction base="dms:Choice">
          <xsd:enumeration value="L1"/>
          <xsd:enumeration value="L2"/>
          <xsd:enumeration value="L3"/>
          <xsd:enumeration value="L4"/>
          <xsd:enumeration value="L5"/>
          <xsd:enumeration value="L6"/>
          <xsd:enumeration value="L7"/>
          <xsd:enumeration value="L8"/>
          <xsd:enumeration value="L9"/>
          <xsd:enumeration value="LH"/>
          <xsd:enumeration value="L0"/>
          <xsd:enumeration value="L_SF"/>
          <xsd:enumeration value="S_PP"/>
          <xsd:enumeration value="L_OP"/>
        </xsd:restriction>
      </xsd:simpleType>
    </xsd:element>
    <xsd:element name="Naziv_x0020_na_x0020_engleskom_x0020_jeziku" ma:index="37" nillable="true" ma:displayName="Naziv na engleskom jeziku" ma:hidden="true" ma:internalName="Naziv_x0020_na_x0020_engleskom_x0020_jeziku" ma:readOnly="false">
      <xsd:simpleType>
        <xsd:restriction base="dms:Text">
          <xsd:maxLength value="255"/>
        </xsd:restriction>
      </xsd:simpleType>
    </xsd:element>
    <xsd:element name="Status_x0020_verzije1" ma:index="38" nillable="true" ma:displayName="Status verzije" ma:description="Polje se popunjava samo na omotu, te se automatski nasljeđuje u osnovne dokumente i priloge." ma:format="Dropdown" ma:hidden="true" ma:internalName="Status_x0020_verzije1" ma:readOnly="false">
      <xsd:simpleType>
        <xsd:restriction base="dms:Choice">
          <xsd:enumeration value="(1) Nacrt"/>
          <xsd:enumeration value="(2) Konačna verzija"/>
          <xsd:enumeration value="(3) Verzija za odobrenje"/>
          <xsd:enumeration value="(4) Odobrena verzija"/>
          <xsd:enumeration value="(5) Važeća verzija"/>
          <xsd:enumeration value="(6) Arhivirana verzija"/>
        </xsd:restriction>
      </xsd:simpleType>
    </xsd:element>
    <xsd:element name="Datum_x0020_verzije" ma:index="39" nillable="true" ma:displayName="Datum verzije" ma:description="Polje se popunjava samo na omotu, te se automatski nasljeđuje u osnovne dokumente i priloge." ma:format="DateOnly" ma:hidden="true" ma:internalName="Datum_x0020_verzije" ma:readOnly="false">
      <xsd:simpleType>
        <xsd:restriction base="dms:DateTime"/>
      </xsd:simpleType>
    </xsd:element>
    <xsd:element name="Kratica_x0020_OJ1" ma:index="40" nillable="true" ma:displayName="Kratica Sektora/Odjela-STARO" ma:format="Dropdown" ma:hidden="true" ma:internalName="Kratica_x0020_OJ1" ma:readOnly="false">
      <xsd:simpleType>
        <xsd:restriction base="dms:Choice">
          <xsd:enumeration value="UR"/>
          <xsd:enumeration value="OOJ"/>
          <xsd:enumeration value="OMS"/>
          <xsd:enumeration value="OKURIN"/>
          <xsd:enumeration value="CISO"/>
          <xsd:enumeration value="SUR"/>
          <xsd:enumeration value="OURIPT"/>
          <xsd:enumeration value="OURRR"/>
          <xsd:enumeration value="SPK"/>
          <xsd:enumeration value="OUPP"/>
          <xsd:enumeration value="SOPP"/>
          <xsd:enumeration value="OUP"/>
          <xsd:enumeration value="OJN"/>
          <xsd:enumeration value="OPP"/>
          <xsd:enumeration value="OFRP"/>
          <xsd:enumeration value="OZP"/>
          <xsd:enumeration value="SIU"/>
          <xsd:enumeration value="OIU"/>
          <xsd:enumeration value="OTP"/>
          <xsd:enumeration value="OS"/>
          <xsd:enumeration value="SR"/>
          <xsd:enumeration value="OUPG"/>
          <xsd:enumeration value="OLPIS"/>
          <xsd:enumeration value="OPNP"/>
          <xsd:enumeration value="SIP"/>
          <xsd:enumeration value="OPJZ"/>
          <xsd:enumeration value="OPNP"/>
          <xsd:enumeration value="OPVP"/>
          <xsd:enumeration value="ODP"/>
          <xsd:enumeration value="SSP"/>
          <xsd:enumeration value="OOPRR"/>
          <xsd:enumeration value="OOI"/>
          <xsd:enumeration value="OTA"/>
          <xsd:enumeration value="OEA"/>
          <xsd:enumeration value="ONMP"/>
          <xsd:enumeration value="OPR"/>
          <xsd:enumeration value="STP"/>
          <xsd:enumeration value="OTM"/>
          <xsd:enumeration value="OIT-S"/>
          <xsd:enumeration value="OIT-B"/>
          <xsd:enumeration value="SKT"/>
          <xsd:enumeration value="OKSP"/>
          <xsd:enumeration value="OKIP"/>
          <xsd:enumeration value="OKTP"/>
          <xsd:enumeration value="SF"/>
          <xsd:enumeration value="OFP"/>
          <xsd:enumeration value="OR"/>
          <xsd:enumeration value="OI"/>
          <xsd:enumeration value="RU"/>
        </xsd:restriction>
      </xsd:simpleType>
    </xsd:element>
    <xsd:element name="_dlc_DocIdPersistId" ma:index="41" nillable="true" ma:displayName="Persist ID" ma:description="Keep ID on add." ma:hidden="true" ma:internalName="_dlc_DocIdPersistId" ma:readOnly="true">
      <xsd:simpleType>
        <xsd:restriction base="dms:Boolean"/>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Footer_x0028_format_x0029_" ma:index="44" nillable="true" ma:displayName="Footer(format)" ma:hidden="true" ma:internalName="Footer_x0028_format_x0029_" ma:readOnly="false">
      <xsd:simpleType>
        <xsd:restriction base="dms:Text">
          <xsd:maxLength value="255"/>
        </xsd:restriction>
      </xsd:simpleType>
    </xsd:element>
    <xsd:element name="Šifra_x0020_procedure1" ma:index="45" nillable="true" ma:displayName="Šifra procedure" ma:hidden="true" ma:internalName="_x0160_ifra_x0020_procedure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2" ma:displayName="Nazi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Obrazac (Word)</p:Name>
  <p:Description/>
  <p:Statement/>
  <p:PolicyItems>
    <p:PolicyItem featureId="Microsoft.Office.RecordsManagement.PolicyFeatures.PolicyAudit" staticId="0x010100C7C30C6377560345ADFA59A43D6546A3|8138272" UniqueId="2864824a-6212-4433-992f-e2805f3ca883">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customXsn xmlns="http://schemas.microsoft.com/office/2006/metadata/customXsn">
  <xsnLocation/>
  <cached>True</cached>
  <openByDefault>False</openByDefault>
  <xsnScope/>
</customXsn>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6F52-CD00-46AD-9657-B9BBDDE9E1DE}">
  <ds:schemaRefs>
    <ds:schemaRef ds:uri="http://schemas.microsoft.com/sharepoint/v3/contenttype/forms"/>
  </ds:schemaRefs>
</ds:datastoreItem>
</file>

<file path=customXml/itemProps2.xml><?xml version="1.0" encoding="utf-8"?>
<ds:datastoreItem xmlns:ds="http://schemas.openxmlformats.org/officeDocument/2006/customXml" ds:itemID="{3E71E1C6-60D6-4417-862E-E761E6D6FE94}">
  <ds:schemaRefs>
    <ds:schemaRef ds:uri="http://purl.org/dc/dcmitype/"/>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infopath/2007/PartnerControls"/>
    <ds:schemaRef ds:uri="45adb973-3738-4051-9417-704071a43e5d"/>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C2E533B-1138-4281-A205-7982F540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adb973-3738-4051-9417-704071a4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9C680-D432-44E9-8143-7DE35193BB7B}">
  <ds:schemaRefs>
    <ds:schemaRef ds:uri="http://schemas.microsoft.com/sharepoint/events"/>
  </ds:schemaRefs>
</ds:datastoreItem>
</file>

<file path=customXml/itemProps5.xml><?xml version="1.0" encoding="utf-8"?>
<ds:datastoreItem xmlns:ds="http://schemas.openxmlformats.org/officeDocument/2006/customXml" ds:itemID="{033B944E-A00D-4072-9297-0C8285587D6F}">
  <ds:schemaRefs>
    <ds:schemaRef ds:uri="office.server.policy"/>
  </ds:schemaRefs>
</ds:datastoreItem>
</file>

<file path=customXml/itemProps6.xml><?xml version="1.0" encoding="utf-8"?>
<ds:datastoreItem xmlns:ds="http://schemas.openxmlformats.org/officeDocument/2006/customXml" ds:itemID="{31F4EA5A-1E99-48AD-A9EB-68EC7FD45F47}">
  <ds:schemaRefs>
    <ds:schemaRef ds:uri="http://schemas.microsoft.com/office/2006/metadata/customXsn"/>
  </ds:schemaRefs>
</ds:datastoreItem>
</file>

<file path=customXml/itemProps7.xml><?xml version="1.0" encoding="utf-8"?>
<ds:datastoreItem xmlns:ds="http://schemas.openxmlformats.org/officeDocument/2006/customXml" ds:itemID="{DD9C75EC-48EF-4D2E-8204-BFEB5F35FCE7}">
  <ds:schemaRefs>
    <ds:schemaRef ds:uri="http://schemas.microsoft.com/office/2006/metadata/longProperties"/>
  </ds:schemaRefs>
</ds:datastoreItem>
</file>

<file path=customXml/itemProps8.xml><?xml version="1.0" encoding="utf-8"?>
<ds:datastoreItem xmlns:ds="http://schemas.openxmlformats.org/officeDocument/2006/customXml" ds:itemID="{A31F836D-03A2-4EB9-8C66-680AC5E2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Prijava za odobravanje ulaganja u sektoru vina</vt:lpstr>
    </vt:vector>
  </TitlesOfParts>
  <Company>APPRRR</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za odobravanje ulaganja u sektoru vina</dc:title>
  <dc:creator>Irena Kruljac</dc:creator>
  <cp:lastModifiedBy>Irena Kruljac</cp:lastModifiedBy>
  <cp:revision>2</cp:revision>
  <cp:lastPrinted>2010-11-04T08:04:00Z</cp:lastPrinted>
  <dcterms:created xsi:type="dcterms:W3CDTF">2021-02-11T08:03:00Z</dcterms:created>
  <dcterms:modified xsi:type="dcterms:W3CDTF">2021-02-11T08:03:00Z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0x010100C7C30C6377560345ADFA59A43D6546A300CD154BCB7FA02B418E705A801DDA9FB8</vt:lpwstr>
  </property>
  <property fmtid="{D5CDD505-2E9C-101B-9397-08002B2CF9AE}" pid="4" name="_dlc_DocIdItemGuid">
    <vt:lpwstr>84b16abe-6eea-45c3-9e32-9145ad4ecf8e</vt:lpwstr>
  </property>
  <property fmtid="{D5CDD505-2E9C-101B-9397-08002B2CF9AE}" pid="5" name="Vlasnik procedure">
    <vt:lpwstr>286</vt:lpwstr>
  </property>
  <property fmtid="{D5CDD505-2E9C-101B-9397-08002B2CF9AE}" pid="6" name="Pripremio">
    <vt:lpwstr/>
  </property>
  <property fmtid="{D5CDD505-2E9C-101B-9397-08002B2CF9AE}" pid="7" name="Odobrio">
    <vt:lpwstr/>
  </property>
  <property fmtid="{D5CDD505-2E9C-101B-9397-08002B2CF9AE}" pid="8" name="Kratica OJ">
    <vt:lpwstr>UR</vt:lpwstr>
  </property>
  <property fmtid="{D5CDD505-2E9C-101B-9397-08002B2CF9AE}" pid="9" name="WorkflowChangePath">
    <vt:lpwstr>f7905e06-c13b-4949-980e-40d49d6baf25,2;f7905e06-c13b-4949-980e-40d49d6baf25,7;f7905e06-c13b-4949-980e-40d49d6baf25,9;f7905e06-c13b-4949-980e-40d49d6baf25,12;f7905e06-c13b-4949-980e-40d49d6baf25,15;f7905e06-c13b-4949-980e-40d49d6baf25,17;f7905e06-c13b-4949</vt:lpwstr>
  </property>
  <property fmtid="{D5CDD505-2E9C-101B-9397-08002B2CF9AE}" pid="10" name="_docset_NoMedatataSyncRequired">
    <vt:lpwstr>False</vt:lpwstr>
  </property>
  <property fmtid="{D5CDD505-2E9C-101B-9397-08002B2CF9AE}" pid="11" name="Dokument odobrio">
    <vt:lpwstr>286</vt:lpwstr>
  </property>
  <property fmtid="{D5CDD505-2E9C-101B-9397-08002B2CF9AE}" pid="12" name="Šifra procedure1">
    <vt:lpwstr>L6_PP</vt:lpwstr>
  </property>
  <property fmtid="{D5CDD505-2E9C-101B-9397-08002B2CF9AE}" pid="13" name="Dokument primjenjiv od">
    <vt:filetime>2020-04-02T22:00:00Z</vt:filetime>
  </property>
  <property fmtid="{D5CDD505-2E9C-101B-9397-08002B2CF9AE}" pid="14" name="Broj verzije dokumenta">
    <vt:lpwstr>4.0.2</vt:lpwstr>
  </property>
</Properties>
</file>