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E8BA" w14:textId="77777777" w:rsidR="003B3937" w:rsidRPr="00910498" w:rsidRDefault="003B3937" w:rsidP="003B3937">
      <w:pPr>
        <w:jc w:val="center"/>
        <w:rPr>
          <w:rFonts w:ascii="Arial" w:hAnsi="Arial" w:cs="Arial"/>
        </w:rPr>
      </w:pPr>
      <w:r w:rsidRPr="00910498">
        <w:rPr>
          <w:rFonts w:ascii="Arial" w:hAnsi="Arial" w:cs="Arial"/>
        </w:rPr>
        <w:t>PREPORUKE HRVATSKOG ZAVODA ZA ZAPOŠLJAVANJE ZA</w:t>
      </w:r>
    </w:p>
    <w:p w14:paraId="244528E8" w14:textId="29A68DA1" w:rsidR="003B3937" w:rsidRPr="00910498" w:rsidRDefault="003B3937" w:rsidP="003B3937">
      <w:pPr>
        <w:jc w:val="center"/>
        <w:rPr>
          <w:rFonts w:ascii="Arial" w:hAnsi="Arial" w:cs="Arial"/>
        </w:rPr>
      </w:pPr>
      <w:r w:rsidRPr="00910498">
        <w:rPr>
          <w:rFonts w:ascii="Arial" w:hAnsi="Arial" w:cs="Arial"/>
        </w:rPr>
        <w:t xml:space="preserve"> UPIS I STIPENDIRANJE UČENIKA U ŠKOLSKOJ GODINI 202</w:t>
      </w:r>
      <w:r w:rsidR="0025309D">
        <w:rPr>
          <w:rFonts w:ascii="Arial" w:hAnsi="Arial" w:cs="Arial"/>
        </w:rPr>
        <w:t>5</w:t>
      </w:r>
      <w:r w:rsidRPr="00910498">
        <w:rPr>
          <w:rFonts w:ascii="Arial" w:hAnsi="Arial" w:cs="Arial"/>
        </w:rPr>
        <w:t>./202</w:t>
      </w:r>
      <w:r w:rsidR="0025309D">
        <w:rPr>
          <w:rFonts w:ascii="Arial" w:hAnsi="Arial" w:cs="Arial"/>
        </w:rPr>
        <w:t>6</w:t>
      </w:r>
      <w:r w:rsidRPr="00910498">
        <w:rPr>
          <w:rFonts w:ascii="Arial" w:hAnsi="Arial" w:cs="Arial"/>
        </w:rPr>
        <w:t>.</w:t>
      </w:r>
    </w:p>
    <w:p w14:paraId="03823E75" w14:textId="56BAE3BD" w:rsidR="005671D8" w:rsidRPr="00910498" w:rsidRDefault="003B3937" w:rsidP="003B3937">
      <w:pPr>
        <w:jc w:val="center"/>
        <w:rPr>
          <w:rFonts w:ascii="Arial" w:hAnsi="Arial" w:cs="Arial"/>
        </w:rPr>
      </w:pPr>
      <w:r w:rsidRPr="00910498">
        <w:rPr>
          <w:rFonts w:ascii="Arial" w:hAnsi="Arial" w:cs="Arial"/>
        </w:rPr>
        <w:t xml:space="preserve">ZA PODRUČJE GRADA ZAGREBA I ZAGREBAČKE ŽUPANIJE </w:t>
      </w:r>
    </w:p>
    <w:p w14:paraId="0D8880BE" w14:textId="48BFA169" w:rsidR="003B3937" w:rsidRPr="00910498" w:rsidRDefault="003B3937">
      <w:pPr>
        <w:rPr>
          <w:rFonts w:ascii="Arial" w:hAnsi="Arial" w:cs="Arial"/>
        </w:rPr>
      </w:pPr>
    </w:p>
    <w:p w14:paraId="6E44A388" w14:textId="70A19CB0" w:rsidR="00DD12A3" w:rsidRPr="00910498" w:rsidRDefault="00726B8A" w:rsidP="00DD12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TROGODIŠNJI </w:t>
      </w:r>
      <w:r w:rsidR="003B3937" w:rsidRPr="00910498">
        <w:rPr>
          <w:rFonts w:ascii="Arial" w:hAnsi="Arial" w:cs="Arial"/>
        </w:rPr>
        <w:t xml:space="preserve">OBRAZOVNI PROGRAMI U KOJIMA TREBA POVEĆATI BROJ </w:t>
      </w:r>
    </w:p>
    <w:p w14:paraId="7AA00F4F" w14:textId="0304F9F0" w:rsidR="003B3937" w:rsidRPr="00910498" w:rsidRDefault="003B3937" w:rsidP="00DD12A3">
      <w:pPr>
        <w:jc w:val="center"/>
        <w:rPr>
          <w:rFonts w:ascii="Arial" w:hAnsi="Arial" w:cs="Arial"/>
        </w:rPr>
      </w:pPr>
      <w:r w:rsidRPr="00910498">
        <w:rPr>
          <w:rFonts w:ascii="Arial" w:hAnsi="Arial" w:cs="Arial"/>
        </w:rPr>
        <w:t>UPISANIH I STIPENDIRANIH UČENIKA</w:t>
      </w:r>
      <w:r w:rsidR="00726B8A">
        <w:rPr>
          <w:rFonts w:ascii="Arial" w:hAnsi="Arial" w:cs="Arial"/>
        </w:rPr>
        <w:t>:</w:t>
      </w:r>
    </w:p>
    <w:p w14:paraId="0FB2076B" w14:textId="3BD3567C" w:rsidR="009327E4" w:rsidRPr="00910498" w:rsidRDefault="009327E4" w:rsidP="00DD12A3">
      <w:pPr>
        <w:jc w:val="center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27EC" w:rsidRPr="00F027EC" w14:paraId="7790D84D" w14:textId="77777777" w:rsidTr="009327E4">
        <w:tc>
          <w:tcPr>
            <w:tcW w:w="5228" w:type="dxa"/>
          </w:tcPr>
          <w:p w14:paraId="39A0EBB7" w14:textId="77777777" w:rsidR="00910498" w:rsidRPr="00F027EC" w:rsidRDefault="00910498" w:rsidP="00910498">
            <w:pPr>
              <w:pStyle w:val="Odlomakpopisa"/>
              <w:spacing w:line="360" w:lineRule="auto"/>
              <w:rPr>
                <w:rFonts w:ascii="Arial" w:hAnsi="Arial" w:cs="Arial"/>
              </w:rPr>
            </w:pPr>
          </w:p>
          <w:p w14:paraId="4C324C5C" w14:textId="77777777" w:rsidR="0025309D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ARMIRAČ</w:t>
            </w:r>
            <w:r w:rsidRPr="00F027EC">
              <w:rPr>
                <w:rFonts w:ascii="Arial" w:hAnsi="Arial" w:cs="Arial"/>
              </w:rPr>
              <w:tab/>
            </w:r>
          </w:p>
          <w:p w14:paraId="1BA976FA" w14:textId="2A3CFB52" w:rsidR="009327E4" w:rsidRPr="00F027EC" w:rsidRDefault="0025309D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AUTOELEKTRIČAR</w:t>
            </w:r>
            <w:r w:rsidRPr="00F027EC">
              <w:rPr>
                <w:rFonts w:ascii="Arial" w:hAnsi="Arial" w:cs="Arial"/>
              </w:rPr>
              <w:tab/>
            </w:r>
            <w:r w:rsidR="009327E4" w:rsidRPr="00F027EC">
              <w:rPr>
                <w:rFonts w:ascii="Arial" w:hAnsi="Arial" w:cs="Arial"/>
              </w:rPr>
              <w:tab/>
            </w:r>
          </w:p>
          <w:p w14:paraId="50EC2CEA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AUTOLAKIRER</w:t>
            </w:r>
          </w:p>
          <w:p w14:paraId="04524CC1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AUTOMEHATRONIČAR</w:t>
            </w:r>
            <w:r w:rsidRPr="00F027EC">
              <w:rPr>
                <w:rFonts w:ascii="Arial" w:hAnsi="Arial" w:cs="Arial"/>
              </w:rPr>
              <w:tab/>
            </w:r>
            <w:r w:rsidRPr="00F027EC">
              <w:rPr>
                <w:rFonts w:ascii="Arial" w:hAnsi="Arial" w:cs="Arial"/>
              </w:rPr>
              <w:tab/>
            </w:r>
          </w:p>
          <w:p w14:paraId="7224F0E1" w14:textId="0BC60E5D" w:rsidR="009327E4" w:rsidRPr="00F027EC" w:rsidRDefault="009327E4" w:rsidP="0025309D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BRAVAR</w:t>
            </w:r>
            <w:r w:rsidRPr="00F027EC">
              <w:rPr>
                <w:rFonts w:ascii="Arial" w:hAnsi="Arial" w:cs="Arial"/>
              </w:rPr>
              <w:tab/>
            </w:r>
          </w:p>
          <w:p w14:paraId="0E39D49D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DIMNJAČAR</w:t>
            </w:r>
            <w:r w:rsidRPr="00F027EC">
              <w:rPr>
                <w:rFonts w:ascii="Arial" w:hAnsi="Arial" w:cs="Arial"/>
              </w:rPr>
              <w:tab/>
            </w:r>
            <w:r w:rsidRPr="00F027EC">
              <w:rPr>
                <w:rFonts w:ascii="Arial" w:hAnsi="Arial" w:cs="Arial"/>
              </w:rPr>
              <w:tab/>
            </w:r>
            <w:r w:rsidRPr="00F027EC">
              <w:rPr>
                <w:rFonts w:ascii="Arial" w:hAnsi="Arial" w:cs="Arial"/>
              </w:rPr>
              <w:tab/>
            </w:r>
          </w:p>
          <w:p w14:paraId="5B9E4A0C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ELEKTROINSTALATER</w:t>
            </w:r>
          </w:p>
          <w:p w14:paraId="628BA558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ELEKTROMONTER</w:t>
            </w:r>
          </w:p>
          <w:p w14:paraId="22530BE5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FASADER</w:t>
            </w:r>
          </w:p>
          <w:p w14:paraId="6E4D9B78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INSTALATER GRIJANJA I KLIMATIZACIJE</w:t>
            </w:r>
          </w:p>
          <w:p w14:paraId="325247E0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KERAMIČAR</w:t>
            </w:r>
            <w:r w:rsidRPr="00F027EC">
              <w:rPr>
                <w:rFonts w:ascii="Arial" w:hAnsi="Arial" w:cs="Arial"/>
              </w:rPr>
              <w:tab/>
              <w:t>-OBLAGAČ</w:t>
            </w:r>
            <w:r w:rsidRPr="00F027EC">
              <w:rPr>
                <w:rFonts w:ascii="Arial" w:hAnsi="Arial" w:cs="Arial"/>
              </w:rPr>
              <w:tab/>
            </w:r>
          </w:p>
          <w:p w14:paraId="199C2AD4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KLESAR</w:t>
            </w:r>
            <w:r w:rsidRPr="00F027EC">
              <w:rPr>
                <w:rFonts w:ascii="Arial" w:hAnsi="Arial" w:cs="Arial"/>
              </w:rPr>
              <w:tab/>
            </w:r>
            <w:r w:rsidRPr="00F027EC">
              <w:rPr>
                <w:rFonts w:ascii="Arial" w:hAnsi="Arial" w:cs="Arial"/>
              </w:rPr>
              <w:tab/>
            </w:r>
            <w:r w:rsidRPr="00F027EC">
              <w:rPr>
                <w:rFonts w:ascii="Arial" w:hAnsi="Arial" w:cs="Arial"/>
              </w:rPr>
              <w:tab/>
            </w:r>
            <w:r w:rsidRPr="00F027EC">
              <w:rPr>
                <w:rFonts w:ascii="Arial" w:hAnsi="Arial" w:cs="Arial"/>
              </w:rPr>
              <w:tab/>
            </w:r>
          </w:p>
          <w:p w14:paraId="1723C150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KONOBAR</w:t>
            </w:r>
          </w:p>
          <w:p w14:paraId="51BBD9AD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KOZMETIČAR</w:t>
            </w:r>
            <w:r w:rsidRPr="00F027EC">
              <w:rPr>
                <w:rFonts w:ascii="Arial" w:hAnsi="Arial" w:cs="Arial"/>
              </w:rPr>
              <w:tab/>
            </w:r>
            <w:r w:rsidRPr="00F027EC">
              <w:rPr>
                <w:rFonts w:ascii="Arial" w:hAnsi="Arial" w:cs="Arial"/>
              </w:rPr>
              <w:tab/>
            </w:r>
            <w:r w:rsidRPr="00F027EC">
              <w:rPr>
                <w:rFonts w:ascii="Arial" w:hAnsi="Arial" w:cs="Arial"/>
              </w:rPr>
              <w:tab/>
            </w:r>
            <w:r w:rsidRPr="00F027EC">
              <w:rPr>
                <w:rFonts w:ascii="Arial" w:hAnsi="Arial" w:cs="Arial"/>
              </w:rPr>
              <w:tab/>
            </w:r>
          </w:p>
          <w:p w14:paraId="2E9AA3DB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KROJAČ</w:t>
            </w:r>
          </w:p>
          <w:p w14:paraId="7D8CD282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KROVOPOKRIVAČ I IZOLATER</w:t>
            </w:r>
          </w:p>
          <w:p w14:paraId="4BEA6954" w14:textId="77777777" w:rsidR="00910498" w:rsidRPr="00F027EC" w:rsidRDefault="00910498" w:rsidP="00910498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KUHAR</w:t>
            </w:r>
          </w:p>
          <w:p w14:paraId="2EF60565" w14:textId="77777777" w:rsidR="0025309D" w:rsidRPr="00F027EC" w:rsidRDefault="0025309D" w:rsidP="0025309D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LIMAR</w:t>
            </w:r>
          </w:p>
          <w:p w14:paraId="4834DC58" w14:textId="77777777" w:rsidR="0025309D" w:rsidRPr="00F027EC" w:rsidRDefault="0025309D" w:rsidP="0025309D">
            <w:pPr>
              <w:pStyle w:val="Odlomakpopisa"/>
              <w:spacing w:line="360" w:lineRule="auto"/>
              <w:rPr>
                <w:rFonts w:ascii="Arial" w:hAnsi="Arial" w:cs="Arial"/>
              </w:rPr>
            </w:pPr>
          </w:p>
          <w:p w14:paraId="06A75B2B" w14:textId="77777777" w:rsidR="009327E4" w:rsidRPr="00F027EC" w:rsidRDefault="009327E4" w:rsidP="002530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5665FBE8" w14:textId="77777777" w:rsidR="00910498" w:rsidRPr="00F027EC" w:rsidRDefault="00910498" w:rsidP="00910498">
            <w:pPr>
              <w:pStyle w:val="Odlomakpopisa"/>
              <w:spacing w:line="360" w:lineRule="auto"/>
              <w:rPr>
                <w:rFonts w:ascii="Arial" w:hAnsi="Arial" w:cs="Arial"/>
              </w:rPr>
            </w:pPr>
          </w:p>
          <w:p w14:paraId="51162013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MESAR</w:t>
            </w:r>
          </w:p>
          <w:p w14:paraId="58D9640C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MONTER SUHE GRADNJE</w:t>
            </w:r>
          </w:p>
          <w:p w14:paraId="4C523560" w14:textId="54FA940B" w:rsidR="0025309D" w:rsidRPr="00F027EC" w:rsidRDefault="0025309D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PEDIKER</w:t>
            </w:r>
          </w:p>
          <w:p w14:paraId="7DD856CB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PEKAR</w:t>
            </w:r>
          </w:p>
          <w:p w14:paraId="551368A8" w14:textId="40F4A8F1" w:rsidR="0025309D" w:rsidRPr="00F027EC" w:rsidRDefault="0025309D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PLINOINSTALATER</w:t>
            </w:r>
          </w:p>
          <w:p w14:paraId="1BEDA421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PODOPOLAGAČ</w:t>
            </w:r>
          </w:p>
          <w:p w14:paraId="06BE563E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RUKOVATELJ SAMOHODNIM GRAĐEVINSKIM STROJEVIMA</w:t>
            </w:r>
          </w:p>
          <w:p w14:paraId="4EFF2A3E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SLASTIČAR</w:t>
            </w:r>
          </w:p>
          <w:p w14:paraId="2E045C53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SOBOSLIKAR - LIČILAC</w:t>
            </w:r>
          </w:p>
          <w:p w14:paraId="7856A0C9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STAKLAR</w:t>
            </w:r>
          </w:p>
          <w:p w14:paraId="2E63278C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 xml:space="preserve">STOLAR </w:t>
            </w:r>
          </w:p>
          <w:p w14:paraId="2CF0E852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STROJOBRAVAR</w:t>
            </w:r>
          </w:p>
          <w:p w14:paraId="310D700D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TAPETAR</w:t>
            </w:r>
          </w:p>
          <w:p w14:paraId="6B906987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TESAR</w:t>
            </w:r>
          </w:p>
          <w:p w14:paraId="1E2D52D6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TOKAR</w:t>
            </w:r>
          </w:p>
          <w:p w14:paraId="4BCF99B5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VODOINSTALATER</w:t>
            </w:r>
          </w:p>
          <w:p w14:paraId="764896E8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VOZAČ MOTORNOG VOZILA</w:t>
            </w:r>
          </w:p>
          <w:p w14:paraId="59D24089" w14:textId="77777777" w:rsidR="009327E4" w:rsidRPr="00F027EC" w:rsidRDefault="009327E4" w:rsidP="0033294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027EC">
              <w:rPr>
                <w:rFonts w:ascii="Arial" w:hAnsi="Arial" w:cs="Arial"/>
              </w:rPr>
              <w:t>ZIDAR</w:t>
            </w:r>
          </w:p>
          <w:p w14:paraId="5D614494" w14:textId="77777777" w:rsidR="009327E4" w:rsidRPr="00F027EC" w:rsidRDefault="009327E4" w:rsidP="0033294A">
            <w:pPr>
              <w:pStyle w:val="Odlomakpopisa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5A998E2" w14:textId="77777777" w:rsidR="009327E4" w:rsidRPr="00910498" w:rsidRDefault="009327E4" w:rsidP="00DD12A3">
      <w:pPr>
        <w:jc w:val="center"/>
        <w:rPr>
          <w:rFonts w:ascii="Arial" w:hAnsi="Arial" w:cs="Arial"/>
        </w:rPr>
      </w:pPr>
    </w:p>
    <w:p w14:paraId="4A296867" w14:textId="21F51680" w:rsidR="00796938" w:rsidRPr="00910498" w:rsidRDefault="00796938" w:rsidP="00910498">
      <w:pPr>
        <w:spacing w:line="360" w:lineRule="auto"/>
        <w:jc w:val="center"/>
        <w:rPr>
          <w:rFonts w:ascii="Arial" w:hAnsi="Arial" w:cs="Arial"/>
        </w:rPr>
      </w:pPr>
      <w:r w:rsidRPr="00796938">
        <w:rPr>
          <w:rFonts w:ascii="Arial" w:hAnsi="Arial" w:cs="Arial"/>
        </w:rPr>
        <w:t>Analiza i prognoza potreba tržišta rada za pojedinim zvanjima provedena je na osnovi statističkih podataka i relativnih pokazatelja o zapošljavanju nezaposlenih osoba prema obrazovnom programu koji su završile, podataka o nedostatku radnika pojedinih zvanja dobivenih testovima tržišta rada, te kvalitativnih dojmova savjetnika stečenih iskustvom posredovanja pri zapošljavanju.</w:t>
      </w:r>
    </w:p>
    <w:sectPr w:rsidR="00796938" w:rsidRPr="00910498" w:rsidSect="008F1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97B78"/>
    <w:multiLevelType w:val="hybridMultilevel"/>
    <w:tmpl w:val="F6AE2F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8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37"/>
    <w:rsid w:val="00076B54"/>
    <w:rsid w:val="0023768E"/>
    <w:rsid w:val="0025309D"/>
    <w:rsid w:val="00300F81"/>
    <w:rsid w:val="0033294A"/>
    <w:rsid w:val="003561FD"/>
    <w:rsid w:val="003B3937"/>
    <w:rsid w:val="00452E60"/>
    <w:rsid w:val="005671D8"/>
    <w:rsid w:val="00726B8A"/>
    <w:rsid w:val="00796938"/>
    <w:rsid w:val="008F1A18"/>
    <w:rsid w:val="00910498"/>
    <w:rsid w:val="009327E4"/>
    <w:rsid w:val="009967FC"/>
    <w:rsid w:val="009E76E9"/>
    <w:rsid w:val="00B2300A"/>
    <w:rsid w:val="00DD12A3"/>
    <w:rsid w:val="00DE40FF"/>
    <w:rsid w:val="00F0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4DBA"/>
  <w15:chartTrackingRefBased/>
  <w15:docId w15:val="{573733D9-F969-4378-A083-5F55D56C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3937"/>
    <w:pPr>
      <w:ind w:left="720"/>
      <w:contextualSpacing/>
    </w:pPr>
  </w:style>
  <w:style w:type="table" w:styleId="Reetkatablice">
    <w:name w:val="Table Grid"/>
    <w:basedOn w:val="Obinatablica"/>
    <w:uiPriority w:val="39"/>
    <w:rsid w:val="0093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Tušin</dc:creator>
  <cp:keywords/>
  <dc:description/>
  <cp:lastModifiedBy>Obrazovanje Zagreb</cp:lastModifiedBy>
  <cp:revision>5</cp:revision>
  <cp:lastPrinted>2023-03-13T05:57:00Z</cp:lastPrinted>
  <dcterms:created xsi:type="dcterms:W3CDTF">2025-01-09T07:19:00Z</dcterms:created>
  <dcterms:modified xsi:type="dcterms:W3CDTF">2025-01-15T07:54:00Z</dcterms:modified>
</cp:coreProperties>
</file>