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D1F4" w14:textId="77777777" w:rsidR="00F36A53" w:rsidRPr="00F36A53" w:rsidRDefault="00F36A53" w:rsidP="00F36A53">
      <w:pPr>
        <w:spacing w:after="100" w:afterAutospacing="1" w:line="360" w:lineRule="auto"/>
        <w:jc w:val="center"/>
        <w:outlineLvl w:val="1"/>
        <w:rPr>
          <w:rFonts w:ascii="Bookman Old Style" w:eastAsia="Times New Roman" w:hAnsi="Bookman Old Style" w:cs="Arial"/>
          <w:b/>
          <w:bCs/>
          <w:caps/>
          <w:color w:val="000000"/>
          <w:sz w:val="36"/>
          <w:szCs w:val="36"/>
          <w:lang w:eastAsia="hr-HR"/>
        </w:rPr>
      </w:pPr>
      <w:r w:rsidRPr="00F36A53">
        <w:rPr>
          <w:rFonts w:ascii="Bookman Old Style" w:eastAsia="Times New Roman" w:hAnsi="Bookman Old Style" w:cs="Arial"/>
          <w:b/>
          <w:bCs/>
          <w:caps/>
          <w:color w:val="000000"/>
          <w:sz w:val="36"/>
          <w:szCs w:val="36"/>
          <w:lang w:eastAsia="hr-HR"/>
        </w:rPr>
        <w:t>RADNA MAPA</w:t>
      </w:r>
    </w:p>
    <w:p w14:paraId="725A2473" w14:textId="77777777" w:rsidR="00F36A53" w:rsidRPr="00F36A53" w:rsidRDefault="00F36A53" w:rsidP="00F36A53">
      <w:pPr>
        <w:spacing w:after="100" w:afterAutospacing="1" w:line="36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Arial"/>
          <w:color w:val="333333"/>
          <w:sz w:val="24"/>
          <w:szCs w:val="24"/>
          <w:lang w:eastAsia="hr-HR"/>
        </w:rPr>
        <w:t>Radna mapa je obvezni dokument koji vode nastavnik praktične nastave, učenik i majstor – stručni učitelj do kraja naukovanja i koji je uvjet za polaganje naučničkog ispita na kraju školovanja, a sadrži:</w:t>
      </w:r>
    </w:p>
    <w:p w14:paraId="0735536E" w14:textId="64FA7DFC" w:rsidR="00F36A53" w:rsidRPr="00F36A53" w:rsidRDefault="00F36A53" w:rsidP="00F36A53">
      <w:pPr>
        <w:spacing w:after="100" w:afterAutospacing="1" w:line="36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 xml:space="preserve">1. </w:t>
      </w: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 xml:space="preserve">PRILOG ZA UČENIKA </w:t>
      </w: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>– mapu praktičnog dijela naukovanja koja sadrži:</w:t>
      </w:r>
    </w:p>
    <w:p w14:paraId="23CE5BFC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opće podatke o školi (naziv, adresa i broj telefona, ime i prezime stručnog učitelja)</w:t>
      </w:r>
    </w:p>
    <w:p w14:paraId="3EAB8ECA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 xml:space="preserve">opće podatke o naučniku (ime i prezime učenika – </w:t>
      </w:r>
      <w:proofErr w:type="spellStart"/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ce</w:t>
      </w:r>
      <w:proofErr w:type="spellEnd"/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, adresu, broj telefona, ime i prezime roditelja/staratelja, adresa roditelja/staratelja i broj telefona)</w:t>
      </w:r>
    </w:p>
    <w:p w14:paraId="5691B6B8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naziv zanimanja</w:t>
      </w:r>
    </w:p>
    <w:p w14:paraId="2F1B9ACB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broj ugovora o naukovanju</w:t>
      </w:r>
    </w:p>
    <w:p w14:paraId="510E3171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razred i školsku godinu pohađanja praktične nastave</w:t>
      </w:r>
    </w:p>
    <w:p w14:paraId="288B91C5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opće podatke o obrtu / tvrtki u kojem se izvodi praktični dio naukovanja (naziv obrta – tvrtke, adresa i broj telefona, ime i prezime vlasnika i ime i prezime majstora – stručnog učitelja (predviđeni su podaci za 5 obrta)</w:t>
      </w:r>
    </w:p>
    <w:p w14:paraId="0D64049E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potvrdu škole o položenoj zaštiti na radu, datum i vlastoručni potpis nastavnika iz škole</w:t>
      </w:r>
    </w:p>
    <w:p w14:paraId="5111D0E7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pedagošku dokumentaciju (evidencija prisustvovanja praktičnom dijelu naukovanja u tvrtki za svaku godinu naukovanja, evidencija prisustvovanja praktičnom dijelu naukovanja u školi za svaku godinu naukovanja, podaci o uspjehu učenika na praktičnom dijelu naukovanja i vladanju učenika u školi i u tvrtkama za svaku godinu naukovanja, zapisnik kontrolnog ispita, tri zapisnika izvanrednih kontrolnih ispita)</w:t>
      </w:r>
    </w:p>
    <w:p w14:paraId="33880DE7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dnevnik praktičnog dijela naukovanja (upute za vođenje dnevnika rada, opći primjer operativne pripreme za poduku učenika)</w:t>
      </w:r>
    </w:p>
    <w:p w14:paraId="058A248C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program praktičnog dijela naukovanja koji sadrži 30 listova za dnevnik rada</w:t>
      </w:r>
    </w:p>
    <w:p w14:paraId="1FA8C93B" w14:textId="77777777" w:rsidR="00F36A53" w:rsidRPr="00F36A53" w:rsidRDefault="00F36A53" w:rsidP="00F36A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test zaštite na radu</w:t>
      </w:r>
    </w:p>
    <w:p w14:paraId="293CA305" w14:textId="3CA784AE" w:rsidR="00F36A53" w:rsidRPr="00F36A53" w:rsidRDefault="00F36A53" w:rsidP="00F36A53">
      <w:pPr>
        <w:spacing w:after="100" w:afterAutospacing="1" w:line="36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 xml:space="preserve">2. </w:t>
      </w: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 xml:space="preserve">PRILOG ZA MAJSTORA STRUČNOG UČITELJA </w:t>
      </w:r>
      <w:r w:rsidRPr="00F36A53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hr-HR"/>
        </w:rPr>
        <w:t>koji sadrži:</w:t>
      </w:r>
    </w:p>
    <w:p w14:paraId="1646AE57" w14:textId="77777777" w:rsidR="00F36A53" w:rsidRPr="00F36A53" w:rsidRDefault="00F36A53" w:rsidP="00F36A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opće upute</w:t>
      </w:r>
    </w:p>
    <w:p w14:paraId="309B09F0" w14:textId="77777777" w:rsidR="00F36A53" w:rsidRPr="00F36A53" w:rsidRDefault="00F36A53" w:rsidP="00F36A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program praktičnog dijela naukovanja (okvirni program praktičnog dijela naukovanja, opći primjer operativne pripreme za poduku naučnika, bilješke uz vježbu, primjer vrednovanja vježbe ili radne zadaće, evidenciju prisustvovanja naučnika u tvrtki za sve godine naukovanja)</w:t>
      </w:r>
    </w:p>
    <w:p w14:paraId="1C0D616E" w14:textId="3C5D8BCF" w:rsidR="005671D8" w:rsidRPr="00F36A53" w:rsidRDefault="00F36A53" w:rsidP="00F36A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</w:pPr>
      <w:r w:rsidRPr="00F36A53">
        <w:rPr>
          <w:rFonts w:ascii="Bookman Old Style" w:eastAsia="Times New Roman" w:hAnsi="Bookman Old Style" w:cs="Times New Roman"/>
          <w:color w:val="333333"/>
          <w:sz w:val="24"/>
          <w:szCs w:val="24"/>
          <w:lang w:eastAsia="hr-HR"/>
        </w:rPr>
        <w:t>ugovor o suradnji.</w:t>
      </w:r>
    </w:p>
    <w:sectPr w:rsidR="005671D8" w:rsidRPr="00F36A53" w:rsidSect="00F36A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A97"/>
    <w:multiLevelType w:val="multilevel"/>
    <w:tmpl w:val="D7B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76406"/>
    <w:multiLevelType w:val="multilevel"/>
    <w:tmpl w:val="F69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53270">
    <w:abstractNumId w:val="1"/>
  </w:num>
  <w:num w:numId="2" w16cid:durableId="190221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53"/>
    <w:rsid w:val="00121E05"/>
    <w:rsid w:val="005671D8"/>
    <w:rsid w:val="00CA38A6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8492"/>
  <w15:chartTrackingRefBased/>
  <w15:docId w15:val="{22A040C9-D1CB-463A-8192-85F30F1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3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36A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66">
          <w:marLeft w:val="0"/>
          <w:marRight w:val="0"/>
          <w:marTop w:val="0"/>
          <w:marBottom w:val="0"/>
          <w:divBdr>
            <w:top w:val="none" w:sz="0" w:space="0" w:color="102A83"/>
            <w:left w:val="none" w:sz="0" w:space="0" w:color="102A83"/>
            <w:bottom w:val="none" w:sz="0" w:space="0" w:color="102A83"/>
            <w:right w:val="none" w:sz="0" w:space="0" w:color="102A83"/>
          </w:divBdr>
        </w:div>
        <w:div w:id="1915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Zagreb</dc:creator>
  <cp:keywords/>
  <dc:description/>
  <cp:lastModifiedBy>Obrazovanje Zagreb</cp:lastModifiedBy>
  <cp:revision>1</cp:revision>
  <dcterms:created xsi:type="dcterms:W3CDTF">2022-07-21T09:56:00Z</dcterms:created>
  <dcterms:modified xsi:type="dcterms:W3CDTF">2022-07-21T09:57:00Z</dcterms:modified>
</cp:coreProperties>
</file>